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037E0" w14:textId="77777777" w:rsidR="00C553C5" w:rsidRPr="00C553C5" w:rsidRDefault="00C553C5" w:rsidP="00C553C5">
      <w:pPr>
        <w:rPr>
          <w:rFonts w:eastAsia="Times New Roman" w:cs="Arial"/>
          <w:sz w:val="22"/>
          <w:szCs w:val="32"/>
          <w:lang w:eastAsia="en-AU"/>
        </w:rPr>
      </w:pPr>
      <w:bookmarkStart w:id="0" w:name="_GoBack"/>
      <w:bookmarkEnd w:id="0"/>
    </w:p>
    <w:p w14:paraId="535037E1" w14:textId="77777777" w:rsidR="0044444C" w:rsidRPr="0044444C" w:rsidRDefault="0044444C" w:rsidP="00176FAE">
      <w:pPr>
        <w:rPr>
          <w:rFonts w:cs="Arial"/>
          <w:b/>
          <w:sz w:val="40"/>
          <w:szCs w:val="40"/>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4"/>
      </w:tblGrid>
      <w:tr w:rsidR="00C553C5" w:rsidRPr="00C553C5" w14:paraId="535037E3" w14:textId="77777777" w:rsidTr="00F83994">
        <w:tc>
          <w:tcPr>
            <w:tcW w:w="5000" w:type="pct"/>
            <w:shd w:val="solid" w:color="auto" w:fill="auto"/>
          </w:tcPr>
          <w:p w14:paraId="535037E2" w14:textId="77777777" w:rsidR="00C553C5" w:rsidRPr="00C553C5" w:rsidRDefault="00C553C5" w:rsidP="00C553C5">
            <w:pPr>
              <w:keepNext/>
              <w:ind w:left="360"/>
              <w:outlineLvl w:val="1"/>
              <w:rPr>
                <w:rFonts w:eastAsia="Times New Roman" w:cs="Arial"/>
                <w:b/>
                <w:bCs/>
                <w:szCs w:val="32"/>
                <w:lang w:eastAsia="en-AU"/>
              </w:rPr>
            </w:pPr>
            <w:r w:rsidRPr="00C553C5">
              <w:rPr>
                <w:rFonts w:eastAsia="Times New Roman" w:cs="Arial"/>
                <w:b/>
                <w:bCs/>
                <w:szCs w:val="32"/>
                <w:lang w:eastAsia="en-AU"/>
              </w:rPr>
              <w:t>About DAISY players</w:t>
            </w:r>
          </w:p>
        </w:tc>
      </w:tr>
    </w:tbl>
    <w:p w14:paraId="535037E4" w14:textId="77777777" w:rsidR="00C553C5" w:rsidRPr="00C553C5" w:rsidRDefault="00C553C5" w:rsidP="00C553C5">
      <w:pPr>
        <w:rPr>
          <w:rFonts w:eastAsia="Times New Roman" w:cs="Arial"/>
          <w:bCs/>
          <w:kern w:val="36"/>
          <w:szCs w:val="32"/>
          <w:lang w:eastAsia="en-AU"/>
        </w:rPr>
      </w:pPr>
    </w:p>
    <w:p w14:paraId="535037E5" w14:textId="77777777" w:rsidR="00C553C5" w:rsidRPr="00C553C5" w:rsidRDefault="00C553C5" w:rsidP="00C553C5">
      <w:pPr>
        <w:rPr>
          <w:rFonts w:eastAsia="Times New Roman" w:cs="Arial"/>
          <w:b/>
          <w:bCs/>
          <w:kern w:val="36"/>
          <w:szCs w:val="32"/>
          <w:lang w:eastAsia="en-AU"/>
        </w:rPr>
      </w:pPr>
      <w:r w:rsidRPr="00C553C5">
        <w:rPr>
          <w:rFonts w:eastAsia="Times New Roman" w:cs="Arial"/>
          <w:b/>
          <w:bCs/>
          <w:kern w:val="36"/>
          <w:szCs w:val="32"/>
          <w:lang w:eastAsia="en-AU"/>
        </w:rPr>
        <w:t>What does DAISY stand for?</w:t>
      </w:r>
    </w:p>
    <w:p w14:paraId="535037E6" w14:textId="77777777" w:rsidR="00C553C5" w:rsidRPr="00C553C5" w:rsidRDefault="00C553C5" w:rsidP="00C553C5">
      <w:pPr>
        <w:rPr>
          <w:rFonts w:eastAsia="Times New Roman" w:cs="Arial"/>
          <w:bCs/>
          <w:kern w:val="36"/>
          <w:szCs w:val="32"/>
          <w:lang w:eastAsia="en-AU"/>
        </w:rPr>
      </w:pPr>
      <w:proofErr w:type="gramStart"/>
      <w:r w:rsidRPr="00C553C5">
        <w:rPr>
          <w:rFonts w:eastAsia="Times New Roman" w:cs="Arial"/>
          <w:bCs/>
          <w:kern w:val="36"/>
          <w:szCs w:val="32"/>
          <w:lang w:eastAsia="en-AU"/>
        </w:rPr>
        <w:t>Digital Accessible Information System.</w:t>
      </w:r>
      <w:proofErr w:type="gramEnd"/>
      <w:r w:rsidRPr="00C553C5">
        <w:rPr>
          <w:rFonts w:eastAsia="Times New Roman" w:cs="Arial"/>
          <w:bCs/>
          <w:kern w:val="36"/>
          <w:szCs w:val="32"/>
          <w:lang w:eastAsia="en-AU"/>
        </w:rPr>
        <w:t xml:space="preserve"> </w:t>
      </w:r>
    </w:p>
    <w:p w14:paraId="535037E7" w14:textId="77777777" w:rsidR="00C553C5" w:rsidRPr="00C553C5" w:rsidRDefault="00C553C5" w:rsidP="00C553C5">
      <w:pPr>
        <w:rPr>
          <w:rFonts w:eastAsia="Times New Roman" w:cs="Arial"/>
          <w:bCs/>
          <w:kern w:val="36"/>
          <w:szCs w:val="32"/>
          <w:lang w:eastAsia="en-AU"/>
        </w:rPr>
      </w:pPr>
    </w:p>
    <w:p w14:paraId="535037E8" w14:textId="77777777" w:rsidR="00C553C5" w:rsidRPr="00C553C5" w:rsidRDefault="00C553C5" w:rsidP="00C553C5">
      <w:pPr>
        <w:rPr>
          <w:rFonts w:eastAsia="Times New Roman" w:cs="Arial"/>
          <w:b/>
          <w:bCs/>
          <w:kern w:val="36"/>
          <w:szCs w:val="32"/>
          <w:lang w:eastAsia="en-AU"/>
        </w:rPr>
      </w:pPr>
      <w:r w:rsidRPr="00C553C5">
        <w:rPr>
          <w:rFonts w:eastAsia="Times New Roman" w:cs="Arial"/>
          <w:b/>
          <w:bCs/>
          <w:kern w:val="36"/>
          <w:szCs w:val="32"/>
          <w:lang w:eastAsia="en-AU"/>
        </w:rPr>
        <w:t>What is a DAISY player?</w:t>
      </w:r>
    </w:p>
    <w:p w14:paraId="535037E9" w14:textId="77777777" w:rsidR="00C553C5" w:rsidRPr="00C553C5" w:rsidRDefault="00C553C5" w:rsidP="00C553C5">
      <w:pPr>
        <w:rPr>
          <w:rFonts w:eastAsia="Times New Roman" w:cs="Arial"/>
          <w:bCs/>
          <w:kern w:val="36"/>
          <w:szCs w:val="32"/>
          <w:lang w:eastAsia="en-AU"/>
        </w:rPr>
      </w:pPr>
      <w:r w:rsidRPr="00C553C5">
        <w:rPr>
          <w:rFonts w:eastAsia="Times New Roman" w:cs="Arial"/>
          <w:bCs/>
          <w:kern w:val="36"/>
          <w:szCs w:val="32"/>
          <w:lang w:eastAsia="en-AU"/>
        </w:rPr>
        <w:t xml:space="preserve">A DAISY player is a compact unit that and allows you to read your library materials from start to finish just like a print book. </w:t>
      </w:r>
    </w:p>
    <w:p w14:paraId="535037EA" w14:textId="77777777" w:rsidR="00C553C5" w:rsidRPr="00C553C5" w:rsidRDefault="00C553C5" w:rsidP="00C553C5">
      <w:pPr>
        <w:rPr>
          <w:rFonts w:eastAsia="Times New Roman" w:cs="Arial"/>
          <w:bCs/>
          <w:kern w:val="36"/>
          <w:szCs w:val="32"/>
          <w:lang w:eastAsia="en-AU"/>
        </w:rPr>
      </w:pPr>
      <w:r w:rsidRPr="00C553C5">
        <w:rPr>
          <w:rFonts w:eastAsia="Times New Roman" w:cs="Arial"/>
          <w:bCs/>
          <w:kern w:val="36"/>
          <w:szCs w:val="32"/>
          <w:lang w:eastAsia="en-AU"/>
        </w:rPr>
        <w:t xml:space="preserve">DAISY automatically connects to the Vision Australia online catalogue (via </w:t>
      </w:r>
      <w:proofErr w:type="spellStart"/>
      <w:r w:rsidRPr="00C553C5">
        <w:rPr>
          <w:rFonts w:eastAsia="Times New Roman" w:cs="Arial"/>
          <w:bCs/>
          <w:kern w:val="36"/>
          <w:szCs w:val="32"/>
          <w:lang w:eastAsia="en-AU"/>
        </w:rPr>
        <w:t>wifi</w:t>
      </w:r>
      <w:proofErr w:type="spellEnd"/>
      <w:r w:rsidRPr="00C553C5">
        <w:rPr>
          <w:rFonts w:eastAsia="Times New Roman" w:cs="Arial"/>
          <w:bCs/>
          <w:kern w:val="36"/>
          <w:szCs w:val="32"/>
          <w:lang w:eastAsia="en-AU"/>
        </w:rPr>
        <w:t xml:space="preserve"> or 3G) and immediately plays your selected books, magazines, newspapers, podcasts, radio and more. </w:t>
      </w:r>
    </w:p>
    <w:p w14:paraId="535037EB" w14:textId="77777777" w:rsidR="00C553C5" w:rsidRPr="00C553C5" w:rsidRDefault="00C553C5" w:rsidP="00C553C5">
      <w:pPr>
        <w:rPr>
          <w:rFonts w:eastAsia="Times New Roman" w:cs="Arial"/>
          <w:bCs/>
          <w:kern w:val="36"/>
          <w:szCs w:val="32"/>
          <w:lang w:eastAsia="en-AU"/>
        </w:rPr>
      </w:pPr>
      <w:r w:rsidRPr="00C553C5">
        <w:rPr>
          <w:rFonts w:eastAsia="Times New Roman" w:cs="Arial"/>
          <w:bCs/>
          <w:kern w:val="36"/>
          <w:szCs w:val="32"/>
          <w:lang w:eastAsia="en-AU"/>
        </w:rPr>
        <w:t xml:space="preserve">DAISY players bookmark pages and chapters to make it easy for you to navigate, and resumes play from when you last listened. </w:t>
      </w:r>
    </w:p>
    <w:p w14:paraId="535037EC" w14:textId="77777777" w:rsidR="00C553C5" w:rsidRPr="00C553C5" w:rsidRDefault="00C553C5" w:rsidP="00C553C5">
      <w:pPr>
        <w:rPr>
          <w:rFonts w:eastAsia="Times New Roman" w:cs="Arial"/>
          <w:bCs/>
          <w:kern w:val="36"/>
          <w:szCs w:val="32"/>
          <w:lang w:eastAsia="en-AU"/>
        </w:rPr>
      </w:pPr>
    </w:p>
    <w:p w14:paraId="535037ED" w14:textId="77777777" w:rsidR="00C553C5" w:rsidRPr="00C553C5" w:rsidRDefault="00C553C5" w:rsidP="00C553C5">
      <w:pPr>
        <w:rPr>
          <w:rFonts w:eastAsia="Times New Roman" w:cs="Arial"/>
          <w:b/>
          <w:bCs/>
          <w:kern w:val="36"/>
          <w:szCs w:val="32"/>
          <w:lang w:eastAsia="en-AU"/>
        </w:rPr>
      </w:pPr>
      <w:r w:rsidRPr="00C553C5">
        <w:rPr>
          <w:rFonts w:eastAsia="Times New Roman" w:cs="Arial"/>
          <w:b/>
          <w:bCs/>
          <w:kern w:val="36"/>
          <w:szCs w:val="32"/>
          <w:lang w:eastAsia="en-AU"/>
        </w:rPr>
        <w:t>Rent a DAISY player</w:t>
      </w:r>
    </w:p>
    <w:p w14:paraId="535037EE" w14:textId="77777777" w:rsidR="00C553C5" w:rsidRPr="00C553C5" w:rsidRDefault="00C553C5" w:rsidP="00C553C5">
      <w:pPr>
        <w:rPr>
          <w:rFonts w:eastAsia="Times New Roman" w:cs="Arial"/>
          <w:bCs/>
          <w:kern w:val="36"/>
          <w:szCs w:val="32"/>
          <w:lang w:eastAsia="en-AU"/>
        </w:rPr>
      </w:pPr>
      <w:proofErr w:type="spellStart"/>
      <w:r w:rsidRPr="00C553C5">
        <w:rPr>
          <w:rFonts w:eastAsia="Times New Roman" w:cs="Arial"/>
          <w:bCs/>
          <w:kern w:val="36"/>
          <w:szCs w:val="32"/>
          <w:lang w:eastAsia="en-AU"/>
        </w:rPr>
        <w:t>Wifi</w:t>
      </w:r>
      <w:proofErr w:type="spellEnd"/>
      <w:r w:rsidRPr="00C553C5">
        <w:rPr>
          <w:rFonts w:eastAsia="Times New Roman" w:cs="Arial"/>
          <w:bCs/>
          <w:kern w:val="36"/>
          <w:szCs w:val="32"/>
          <w:lang w:eastAsia="en-AU"/>
        </w:rPr>
        <w:t xml:space="preserve"> and 3G players are available for rent (see overleaf). </w:t>
      </w:r>
    </w:p>
    <w:p w14:paraId="535037EF" w14:textId="77777777" w:rsidR="00C553C5" w:rsidRPr="00C553C5" w:rsidRDefault="00C553C5" w:rsidP="00C553C5">
      <w:pPr>
        <w:rPr>
          <w:rFonts w:eastAsia="Times New Roman" w:cs="Arial"/>
          <w:bCs/>
          <w:kern w:val="36"/>
          <w:szCs w:val="32"/>
          <w:lang w:eastAsia="en-AU"/>
        </w:rPr>
      </w:pPr>
    </w:p>
    <w:p w14:paraId="535037F0" w14:textId="77777777" w:rsidR="00C553C5" w:rsidRPr="00C553C5" w:rsidRDefault="00C553C5" w:rsidP="00C553C5">
      <w:pPr>
        <w:rPr>
          <w:rFonts w:eastAsia="Times New Roman" w:cs="Times New Roman"/>
          <w:b/>
          <w:szCs w:val="32"/>
          <w:lang w:eastAsia="en-AU"/>
        </w:rPr>
      </w:pPr>
      <w:proofErr w:type="spellStart"/>
      <w:r w:rsidRPr="00C553C5">
        <w:rPr>
          <w:rFonts w:eastAsia="Times New Roman" w:cs="Times New Roman"/>
          <w:b/>
          <w:szCs w:val="32"/>
          <w:lang w:eastAsia="en-AU"/>
        </w:rPr>
        <w:t>Wifi</w:t>
      </w:r>
      <w:proofErr w:type="spellEnd"/>
      <w:r w:rsidRPr="00C553C5">
        <w:rPr>
          <w:rFonts w:eastAsia="Times New Roman" w:cs="Times New Roman"/>
          <w:b/>
          <w:szCs w:val="32"/>
          <w:lang w:eastAsia="en-AU"/>
        </w:rPr>
        <w:t xml:space="preserve"> DAISY player </w:t>
      </w:r>
    </w:p>
    <w:p w14:paraId="535037F1" w14:textId="77777777" w:rsidR="00C553C5" w:rsidRPr="00C553C5" w:rsidRDefault="00C553C5" w:rsidP="00C553C5">
      <w:pPr>
        <w:tabs>
          <w:tab w:val="left" w:pos="6240"/>
        </w:tabs>
        <w:spacing w:line="276" w:lineRule="auto"/>
        <w:ind w:right="-172"/>
        <w:rPr>
          <w:rFonts w:eastAsia="Times New Roman" w:cs="Times New Roman"/>
          <w:szCs w:val="32"/>
          <w:lang w:eastAsia="en-AU"/>
        </w:rPr>
      </w:pPr>
      <w:r w:rsidRPr="00C553C5">
        <w:rPr>
          <w:rFonts w:eastAsia="Times New Roman" w:cs="Times New Roman"/>
          <w:szCs w:val="32"/>
          <w:lang w:eastAsia="en-AU"/>
        </w:rPr>
        <w:t xml:space="preserve">Choose this if you </w:t>
      </w:r>
      <w:r w:rsidRPr="00C553C5">
        <w:rPr>
          <w:rFonts w:eastAsia="Times New Roman" w:cs="Times New Roman"/>
          <w:b/>
          <w:szCs w:val="32"/>
          <w:lang w:eastAsia="en-AU"/>
        </w:rPr>
        <w:t>have your own</w:t>
      </w:r>
      <w:r w:rsidRPr="00C553C5">
        <w:rPr>
          <w:rFonts w:eastAsia="Times New Roman" w:cs="Times New Roman"/>
          <w:szCs w:val="32"/>
          <w:lang w:eastAsia="en-AU"/>
        </w:rPr>
        <w:t xml:space="preserve"> </w:t>
      </w:r>
      <w:proofErr w:type="spellStart"/>
      <w:r w:rsidRPr="00C553C5">
        <w:rPr>
          <w:rFonts w:eastAsia="Times New Roman" w:cs="Times New Roman"/>
          <w:szCs w:val="32"/>
          <w:lang w:eastAsia="en-AU"/>
        </w:rPr>
        <w:t>wifi</w:t>
      </w:r>
      <w:proofErr w:type="spellEnd"/>
      <w:r w:rsidRPr="00C553C5">
        <w:rPr>
          <w:rFonts w:eastAsia="Times New Roman" w:cs="Times New Roman"/>
          <w:szCs w:val="32"/>
          <w:lang w:eastAsia="en-AU"/>
        </w:rPr>
        <w:t xml:space="preserve"> internet connection. Your reading choices are sent to the player via your </w:t>
      </w:r>
      <w:proofErr w:type="spellStart"/>
      <w:r w:rsidRPr="00C553C5">
        <w:rPr>
          <w:rFonts w:eastAsia="Times New Roman" w:cs="Times New Roman"/>
          <w:szCs w:val="32"/>
          <w:lang w:eastAsia="en-AU"/>
        </w:rPr>
        <w:t>wifi</w:t>
      </w:r>
      <w:proofErr w:type="spellEnd"/>
      <w:r w:rsidRPr="00C553C5">
        <w:rPr>
          <w:rFonts w:eastAsia="Times New Roman" w:cs="Times New Roman"/>
          <w:szCs w:val="32"/>
          <w:lang w:eastAsia="en-AU"/>
        </w:rPr>
        <w:t xml:space="preserve"> connection.</w:t>
      </w:r>
    </w:p>
    <w:p w14:paraId="535037F2" w14:textId="77777777" w:rsidR="00C553C5" w:rsidRPr="00C553C5" w:rsidRDefault="00C553C5" w:rsidP="00C553C5">
      <w:pPr>
        <w:rPr>
          <w:rFonts w:eastAsia="Times New Roman" w:cs="Arial"/>
          <w:bCs/>
          <w:kern w:val="36"/>
          <w:szCs w:val="32"/>
          <w:lang w:eastAsia="en-AU"/>
        </w:rPr>
      </w:pPr>
    </w:p>
    <w:p w14:paraId="535037F3" w14:textId="77777777" w:rsidR="00C553C5" w:rsidRPr="00C553C5" w:rsidRDefault="00C553C5" w:rsidP="00C553C5">
      <w:pPr>
        <w:tabs>
          <w:tab w:val="left" w:pos="6240"/>
        </w:tabs>
        <w:spacing w:line="276" w:lineRule="auto"/>
        <w:ind w:right="-172"/>
        <w:rPr>
          <w:rFonts w:eastAsia="Times New Roman" w:cs="Times New Roman"/>
          <w:b/>
          <w:szCs w:val="32"/>
          <w:lang w:eastAsia="en-AU"/>
        </w:rPr>
      </w:pPr>
      <w:r w:rsidRPr="00C553C5">
        <w:rPr>
          <w:rFonts w:eastAsia="Times New Roman" w:cs="Times New Roman"/>
          <w:b/>
          <w:szCs w:val="32"/>
          <w:lang w:eastAsia="en-AU"/>
        </w:rPr>
        <w:t xml:space="preserve">3G DAISY player </w:t>
      </w:r>
    </w:p>
    <w:p w14:paraId="535037F4" w14:textId="77777777" w:rsidR="00C553C5" w:rsidRPr="00C553C5" w:rsidRDefault="00C553C5" w:rsidP="00C553C5">
      <w:pPr>
        <w:tabs>
          <w:tab w:val="left" w:pos="567"/>
          <w:tab w:val="left" w:pos="6240"/>
        </w:tabs>
        <w:spacing w:line="276" w:lineRule="auto"/>
        <w:ind w:right="-172"/>
        <w:rPr>
          <w:rFonts w:eastAsia="Times New Roman" w:cs="Times New Roman"/>
          <w:szCs w:val="32"/>
          <w:lang w:eastAsia="en-AU"/>
        </w:rPr>
      </w:pPr>
      <w:r w:rsidRPr="00C553C5">
        <w:rPr>
          <w:rFonts w:eastAsia="Times New Roman" w:cs="Times New Roman"/>
          <w:szCs w:val="32"/>
          <w:lang w:eastAsia="en-AU"/>
        </w:rPr>
        <w:t xml:space="preserve">Choose this if you </w:t>
      </w:r>
      <w:r w:rsidRPr="00C553C5">
        <w:rPr>
          <w:rFonts w:eastAsia="Times New Roman" w:cs="Times New Roman"/>
          <w:b/>
          <w:szCs w:val="32"/>
          <w:lang w:eastAsia="en-AU"/>
        </w:rPr>
        <w:t>don’t</w:t>
      </w:r>
      <w:r w:rsidRPr="00C553C5">
        <w:rPr>
          <w:rFonts w:eastAsia="Times New Roman" w:cs="Times New Roman"/>
          <w:szCs w:val="32"/>
          <w:lang w:eastAsia="en-AU"/>
        </w:rPr>
        <w:t xml:space="preserve"> have your own internet connection. Your reading choices are sent to the player using the OPTUS mobile phone network via a 3G connection in the player.  </w:t>
      </w:r>
    </w:p>
    <w:p w14:paraId="535037F5" w14:textId="77777777" w:rsidR="00C553C5" w:rsidRPr="00C553C5" w:rsidRDefault="00C553C5" w:rsidP="00C553C5">
      <w:pPr>
        <w:rPr>
          <w:rFonts w:eastAsia="Times New Roman" w:cs="Times New Roman"/>
          <w:b/>
          <w:szCs w:val="32"/>
          <w:lang w:eastAsia="en-AU"/>
        </w:rPr>
      </w:pPr>
    </w:p>
    <w:p w14:paraId="535037F6" w14:textId="77777777" w:rsidR="00C553C5" w:rsidRPr="00C553C5" w:rsidRDefault="00C553C5" w:rsidP="00C553C5">
      <w:pPr>
        <w:rPr>
          <w:rFonts w:eastAsia="Times New Roman" w:cs="Times New Roman"/>
          <w:b/>
          <w:szCs w:val="32"/>
          <w:lang w:eastAsia="en-AU"/>
        </w:rPr>
      </w:pPr>
      <w:r w:rsidRPr="00C553C5">
        <w:rPr>
          <w:rFonts w:eastAsia="Times New Roman" w:cs="Times New Roman"/>
          <w:b/>
          <w:szCs w:val="32"/>
          <w:lang w:eastAsia="en-AU"/>
        </w:rPr>
        <w:t xml:space="preserve">No </w:t>
      </w:r>
      <w:proofErr w:type="spellStart"/>
      <w:r w:rsidRPr="00C553C5">
        <w:rPr>
          <w:rFonts w:eastAsia="Times New Roman" w:cs="Times New Roman"/>
          <w:b/>
          <w:szCs w:val="32"/>
          <w:lang w:eastAsia="en-AU"/>
        </w:rPr>
        <w:t>wifi</w:t>
      </w:r>
      <w:proofErr w:type="spellEnd"/>
      <w:r w:rsidRPr="00C553C5">
        <w:rPr>
          <w:rFonts w:eastAsia="Times New Roman" w:cs="Times New Roman"/>
          <w:b/>
          <w:szCs w:val="32"/>
          <w:lang w:eastAsia="en-AU"/>
        </w:rPr>
        <w:t xml:space="preserve"> or reliable internet access or mobile phone coverage</w:t>
      </w:r>
    </w:p>
    <w:p w14:paraId="535037F7" w14:textId="77777777" w:rsidR="00C553C5" w:rsidRPr="00C553C5" w:rsidRDefault="00C553C5" w:rsidP="00C553C5">
      <w:pPr>
        <w:rPr>
          <w:rFonts w:eastAsia="Times New Roman" w:cs="Arial"/>
          <w:bCs/>
          <w:kern w:val="36"/>
          <w:szCs w:val="32"/>
          <w:lang w:eastAsia="en-AU"/>
        </w:rPr>
      </w:pPr>
      <w:r w:rsidRPr="00C553C5">
        <w:rPr>
          <w:rFonts w:eastAsia="Times New Roman" w:cs="Arial"/>
          <w:bCs/>
          <w:kern w:val="36"/>
          <w:szCs w:val="32"/>
          <w:lang w:eastAsia="en-AU"/>
        </w:rPr>
        <w:t>Call us on 1800 005 965 to discuss alternatives.</w:t>
      </w:r>
    </w:p>
    <w:p w14:paraId="535037F8" w14:textId="77777777" w:rsidR="00C553C5" w:rsidRPr="00C553C5" w:rsidRDefault="00C553C5" w:rsidP="00C553C5">
      <w:pPr>
        <w:rPr>
          <w:rFonts w:eastAsia="Times New Roman" w:cs="Arial"/>
          <w:bCs/>
          <w:kern w:val="36"/>
          <w:szCs w:val="32"/>
          <w:lang w:eastAsia="en-AU"/>
        </w:rPr>
      </w:pPr>
    </w:p>
    <w:p w14:paraId="535037F9" w14:textId="77777777" w:rsidR="00C553C5" w:rsidRPr="00C553C5" w:rsidRDefault="00C553C5" w:rsidP="00C553C5">
      <w:pPr>
        <w:rPr>
          <w:rFonts w:eastAsia="Times New Roman" w:cs="Arial"/>
          <w:b/>
          <w:bCs/>
          <w:kern w:val="36"/>
          <w:szCs w:val="32"/>
          <w:lang w:eastAsia="en-AU"/>
        </w:rPr>
      </w:pPr>
      <w:r w:rsidRPr="00C553C5">
        <w:rPr>
          <w:rFonts w:eastAsia="Times New Roman" w:cs="Arial"/>
          <w:b/>
          <w:bCs/>
          <w:kern w:val="36"/>
          <w:szCs w:val="32"/>
          <w:lang w:eastAsia="en-AU"/>
        </w:rPr>
        <w:t>Alternatives to DAISY players</w:t>
      </w:r>
    </w:p>
    <w:p w14:paraId="535037FA" w14:textId="77777777" w:rsidR="00C553C5" w:rsidRPr="00C553C5" w:rsidRDefault="00C553C5" w:rsidP="00C553C5">
      <w:pPr>
        <w:rPr>
          <w:rFonts w:eastAsia="Times New Roman" w:cs="Arial"/>
          <w:bCs/>
          <w:kern w:val="36"/>
          <w:szCs w:val="32"/>
          <w:lang w:eastAsia="en-AU"/>
        </w:rPr>
      </w:pPr>
      <w:r w:rsidRPr="00C553C5">
        <w:rPr>
          <w:rFonts w:eastAsia="Times New Roman" w:cs="Arial"/>
          <w:bCs/>
          <w:kern w:val="36"/>
          <w:szCs w:val="32"/>
          <w:lang w:eastAsia="en-AU"/>
        </w:rPr>
        <w:t xml:space="preserve">You can also use your smart phone, </w:t>
      </w:r>
      <w:proofErr w:type="spellStart"/>
      <w:r w:rsidRPr="00C553C5">
        <w:rPr>
          <w:rFonts w:eastAsia="Times New Roman" w:cs="Arial"/>
          <w:bCs/>
          <w:kern w:val="36"/>
          <w:szCs w:val="32"/>
          <w:lang w:eastAsia="en-AU"/>
        </w:rPr>
        <w:t>ipad</w:t>
      </w:r>
      <w:proofErr w:type="spellEnd"/>
      <w:r w:rsidRPr="00C553C5">
        <w:rPr>
          <w:rFonts w:eastAsia="Times New Roman" w:cs="Arial"/>
          <w:bCs/>
          <w:kern w:val="36"/>
          <w:szCs w:val="32"/>
          <w:lang w:eastAsia="en-AU"/>
        </w:rPr>
        <w:t xml:space="preserve">/tablet, compatible CD/DVD player, MP3 player or computer to access the library online catalogue and your reading materials. This means you may not need to rent or buy a DAISY. </w:t>
      </w:r>
    </w:p>
    <w:p w14:paraId="535037FB" w14:textId="77777777" w:rsidR="00C553C5" w:rsidRPr="00C553C5" w:rsidRDefault="00C553C5" w:rsidP="00C553C5">
      <w:pPr>
        <w:rPr>
          <w:rFonts w:eastAsia="Times New Roman" w:cs="Arial"/>
          <w:bCs/>
          <w:kern w:val="36"/>
          <w:szCs w:val="32"/>
          <w:lang w:eastAsia="en-AU"/>
        </w:rPr>
      </w:pPr>
    </w:p>
    <w:p w14:paraId="535037FC" w14:textId="77777777" w:rsidR="00C553C5" w:rsidRPr="00C553C5" w:rsidRDefault="00C553C5" w:rsidP="00C553C5">
      <w:pPr>
        <w:rPr>
          <w:rFonts w:eastAsia="Times New Roman" w:cs="Times New Roman"/>
          <w:szCs w:val="32"/>
          <w:lang w:eastAsia="en-AU"/>
        </w:rPr>
      </w:pPr>
    </w:p>
    <w:p w14:paraId="535037FD" w14:textId="77777777" w:rsidR="00C553C5" w:rsidRPr="00C553C5" w:rsidRDefault="00C553C5" w:rsidP="00C553C5">
      <w:pPr>
        <w:rPr>
          <w:rFonts w:eastAsia="Times New Roman" w:cs="Arial"/>
          <w:b/>
          <w:bCs/>
          <w:kern w:val="36"/>
          <w:szCs w:val="32"/>
          <w:lang w:eastAsia="en-AU"/>
        </w:rPr>
      </w:pPr>
    </w:p>
    <w:p w14:paraId="535037FE" w14:textId="77777777" w:rsidR="00C553C5" w:rsidRPr="00C553C5" w:rsidRDefault="00C553C5" w:rsidP="00C553C5">
      <w:pPr>
        <w:rPr>
          <w:rFonts w:eastAsia="Times New Roman" w:cs="Arial"/>
          <w:b/>
          <w:bCs/>
          <w:kern w:val="36"/>
          <w:szCs w:val="32"/>
          <w:lang w:eastAsia="en-AU"/>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4"/>
      </w:tblGrid>
      <w:tr w:rsidR="00C553C5" w:rsidRPr="00C553C5" w14:paraId="53503800" w14:textId="77777777" w:rsidTr="00F83994">
        <w:tc>
          <w:tcPr>
            <w:tcW w:w="5000" w:type="pct"/>
            <w:shd w:val="solid" w:color="auto" w:fill="auto"/>
          </w:tcPr>
          <w:p w14:paraId="535037FF" w14:textId="77777777" w:rsidR="00C553C5" w:rsidRPr="00C553C5" w:rsidRDefault="00C553C5" w:rsidP="00C553C5">
            <w:pPr>
              <w:keepNext/>
              <w:tabs>
                <w:tab w:val="left" w:pos="176"/>
              </w:tabs>
              <w:outlineLvl w:val="1"/>
              <w:rPr>
                <w:rFonts w:eastAsia="Times New Roman" w:cs="Arial"/>
                <w:b/>
                <w:bCs/>
                <w:szCs w:val="32"/>
                <w:lang w:eastAsia="en-AU"/>
              </w:rPr>
            </w:pPr>
            <w:r w:rsidRPr="00C553C5">
              <w:rPr>
                <w:rFonts w:eastAsia="Times New Roman" w:cs="Arial"/>
                <w:b/>
                <w:bCs/>
                <w:szCs w:val="32"/>
                <w:lang w:eastAsia="en-AU"/>
              </w:rPr>
              <w:tab/>
              <w:t xml:space="preserve">DAISY player service agreement </w:t>
            </w:r>
          </w:p>
        </w:tc>
      </w:tr>
    </w:tbl>
    <w:p w14:paraId="53503801" w14:textId="77777777" w:rsidR="00C553C5" w:rsidRPr="00C553C5" w:rsidRDefault="00C553C5" w:rsidP="00C553C5">
      <w:pPr>
        <w:keepNext/>
        <w:spacing w:before="120" w:after="60"/>
        <w:outlineLvl w:val="1"/>
        <w:rPr>
          <w:rFonts w:eastAsia="Times New Roman" w:cs="Arial"/>
          <w:b/>
          <w:bCs/>
          <w:iCs/>
          <w:szCs w:val="32"/>
          <w:lang w:val="en-US"/>
        </w:rPr>
      </w:pPr>
      <w:r w:rsidRPr="00C553C5">
        <w:rPr>
          <w:rFonts w:eastAsia="Times New Roman" w:cs="Arial"/>
          <w:b/>
          <w:bCs/>
          <w:iCs/>
          <w:szCs w:val="32"/>
          <w:lang w:val="en-US"/>
        </w:rPr>
        <w:br/>
        <w:t>Our commitment to you</w:t>
      </w:r>
    </w:p>
    <w:p w14:paraId="53503802" w14:textId="77777777" w:rsidR="00C553C5" w:rsidRPr="00C553C5" w:rsidRDefault="00C553C5" w:rsidP="00C553C5">
      <w:pPr>
        <w:ind w:right="-178"/>
        <w:rPr>
          <w:rFonts w:eastAsia="Times New Roman" w:cs="Arial"/>
          <w:szCs w:val="32"/>
          <w:lang w:eastAsia="en-AU"/>
        </w:rPr>
      </w:pPr>
      <w:r w:rsidRPr="00C553C5">
        <w:rPr>
          <w:rFonts w:eastAsia="Times New Roman" w:cs="Arial"/>
          <w:szCs w:val="32"/>
          <w:lang w:eastAsia="en-AU"/>
        </w:rPr>
        <w:t xml:space="preserve">This document outlines the Vision Australia Information Library Service commitment to you, in relation to the Direct Debit Request (DDR) arrangements you have made with Vision Australia. </w:t>
      </w:r>
    </w:p>
    <w:p w14:paraId="53503803" w14:textId="77777777" w:rsidR="00C553C5" w:rsidRPr="00C553C5" w:rsidRDefault="00C553C5" w:rsidP="00C553C5">
      <w:pPr>
        <w:ind w:right="-178"/>
        <w:rPr>
          <w:rFonts w:eastAsia="Times New Roman" w:cs="Arial"/>
          <w:szCs w:val="32"/>
          <w:lang w:eastAsia="en-AU"/>
        </w:rPr>
      </w:pPr>
    </w:p>
    <w:p w14:paraId="53503804" w14:textId="77777777" w:rsidR="00C553C5" w:rsidRPr="00C553C5" w:rsidRDefault="00C553C5" w:rsidP="00C553C5">
      <w:pPr>
        <w:ind w:right="-178"/>
        <w:rPr>
          <w:rFonts w:eastAsia="Times New Roman" w:cs="Arial"/>
          <w:szCs w:val="32"/>
          <w:lang w:eastAsia="en-AU"/>
        </w:rPr>
      </w:pPr>
      <w:r w:rsidRPr="00C553C5">
        <w:rPr>
          <w:rFonts w:eastAsia="Times New Roman" w:cs="Arial"/>
          <w:szCs w:val="32"/>
          <w:lang w:eastAsia="en-AU"/>
        </w:rPr>
        <w:t>It sets out your rights, our commitment to you and your responsibilities with where you should go for assistance.</w:t>
      </w:r>
    </w:p>
    <w:p w14:paraId="53503805" w14:textId="77777777" w:rsidR="00C553C5" w:rsidRPr="00C553C5" w:rsidRDefault="00C553C5" w:rsidP="00C553C5">
      <w:pPr>
        <w:keepNext/>
        <w:spacing w:before="180" w:after="60"/>
        <w:outlineLvl w:val="1"/>
        <w:rPr>
          <w:rFonts w:eastAsia="Times New Roman" w:cs="Arial"/>
          <w:b/>
          <w:bCs/>
          <w:iCs/>
          <w:szCs w:val="32"/>
          <w:lang w:val="en-US"/>
        </w:rPr>
      </w:pPr>
    </w:p>
    <w:p w14:paraId="53503806" w14:textId="77777777" w:rsidR="00C553C5" w:rsidRPr="00C553C5" w:rsidRDefault="00C553C5" w:rsidP="00C553C5">
      <w:pPr>
        <w:keepNext/>
        <w:spacing w:before="180" w:after="60"/>
        <w:outlineLvl w:val="1"/>
        <w:rPr>
          <w:rFonts w:eastAsia="Times New Roman" w:cs="Arial"/>
          <w:b/>
          <w:bCs/>
          <w:iCs/>
          <w:szCs w:val="32"/>
          <w:lang w:val="en-US"/>
        </w:rPr>
      </w:pPr>
      <w:r w:rsidRPr="00C553C5">
        <w:rPr>
          <w:rFonts w:eastAsia="Times New Roman" w:cs="Arial"/>
          <w:b/>
          <w:bCs/>
          <w:iCs/>
          <w:szCs w:val="32"/>
          <w:lang w:val="en-US"/>
        </w:rPr>
        <w:t>Initial terms of the arrangement</w:t>
      </w:r>
    </w:p>
    <w:p w14:paraId="53503807" w14:textId="77777777" w:rsidR="00C553C5" w:rsidRPr="00C553C5" w:rsidRDefault="00C553C5" w:rsidP="00C553C5">
      <w:pPr>
        <w:ind w:right="-78"/>
        <w:rPr>
          <w:rFonts w:eastAsia="Times New Roman" w:cs="Arial"/>
          <w:szCs w:val="32"/>
          <w:lang w:eastAsia="en-AU"/>
        </w:rPr>
      </w:pPr>
      <w:r w:rsidRPr="00C553C5">
        <w:rPr>
          <w:rFonts w:eastAsia="Times New Roman" w:cs="Arial"/>
          <w:szCs w:val="32"/>
          <w:lang w:eastAsia="en-AU"/>
        </w:rPr>
        <w:t>In terms of the DDR arrangements made between us and signed by you, we undertake to periodically debit your nominated account for the agreed amount for rental in our DAISY Player Rental Scheme.</w:t>
      </w:r>
    </w:p>
    <w:p w14:paraId="53503808" w14:textId="77777777" w:rsidR="00C553C5" w:rsidRPr="00C553C5" w:rsidRDefault="00C553C5" w:rsidP="00C553C5">
      <w:pPr>
        <w:keepNext/>
        <w:spacing w:before="180" w:after="60"/>
        <w:outlineLvl w:val="1"/>
        <w:rPr>
          <w:rFonts w:eastAsia="Times New Roman" w:cs="Arial"/>
          <w:b/>
          <w:bCs/>
          <w:iCs/>
          <w:szCs w:val="32"/>
          <w:lang w:val="en-US"/>
        </w:rPr>
      </w:pPr>
    </w:p>
    <w:p w14:paraId="53503809" w14:textId="77777777" w:rsidR="00C553C5" w:rsidRPr="00C553C5" w:rsidRDefault="00C553C5" w:rsidP="00C553C5">
      <w:pPr>
        <w:keepNext/>
        <w:spacing w:before="180" w:after="60"/>
        <w:outlineLvl w:val="1"/>
        <w:rPr>
          <w:rFonts w:eastAsia="Times New Roman" w:cs="Arial"/>
          <w:b/>
          <w:bCs/>
          <w:iCs/>
          <w:szCs w:val="32"/>
          <w:lang w:val="en-US"/>
        </w:rPr>
      </w:pPr>
      <w:r w:rsidRPr="00C553C5">
        <w:rPr>
          <w:rFonts w:eastAsia="Times New Roman" w:cs="Arial"/>
          <w:b/>
          <w:bCs/>
          <w:iCs/>
          <w:szCs w:val="32"/>
          <w:lang w:val="en-US"/>
        </w:rPr>
        <w:t>Direct Debit Drawing arrangements</w:t>
      </w:r>
    </w:p>
    <w:p w14:paraId="5350380A"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Drawings under this monthly Direct Debit arrangement from your bank account will occur on the last Thursday of each month.</w:t>
      </w:r>
    </w:p>
    <w:p w14:paraId="5350380B"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Drawings under this monthly Credit Card payment arrangement will occur on the same day each month, starting from the day your membership is activated.</w:t>
      </w:r>
    </w:p>
    <w:p w14:paraId="5350380C"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If any drawing is due on a non-business day, it will be debited from your account on the next business day following the scheduled drawing date.</w:t>
      </w:r>
    </w:p>
    <w:p w14:paraId="5350380D"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We will give you at least 2 months’ notice in writing when changes to the initial terms of the arrangement are made. This notice will state any changes to the initial terms.</w:t>
      </w:r>
    </w:p>
    <w:p w14:paraId="5350380E"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 xml:space="preserve">If you wish to discuss any changes to the initial terms, please contact the Library on </w:t>
      </w:r>
      <w:r w:rsidRPr="00C553C5">
        <w:rPr>
          <w:rFonts w:eastAsia="Times New Roman" w:cs="Arial"/>
          <w:b/>
          <w:szCs w:val="32"/>
          <w:lang w:eastAsia="en-AU"/>
        </w:rPr>
        <w:t>1800 005 965</w:t>
      </w:r>
      <w:r w:rsidRPr="00C553C5">
        <w:rPr>
          <w:rFonts w:eastAsia="Times New Roman" w:cs="Arial"/>
          <w:szCs w:val="32"/>
          <w:lang w:eastAsia="en-AU"/>
        </w:rPr>
        <w:t xml:space="preserve">. </w:t>
      </w:r>
    </w:p>
    <w:p w14:paraId="5350380F" w14:textId="77777777" w:rsidR="00C553C5" w:rsidRPr="00C553C5" w:rsidRDefault="00C553C5" w:rsidP="00C553C5">
      <w:pPr>
        <w:tabs>
          <w:tab w:val="left" w:pos="720"/>
        </w:tabs>
        <w:spacing w:after="60"/>
        <w:rPr>
          <w:rFonts w:eastAsia="Times New Roman" w:cs="Arial"/>
          <w:b/>
          <w:szCs w:val="32"/>
          <w:lang w:val="en-US"/>
        </w:rPr>
      </w:pPr>
    </w:p>
    <w:p w14:paraId="53503810" w14:textId="77777777" w:rsidR="00C553C5" w:rsidRPr="00C553C5" w:rsidRDefault="00C553C5" w:rsidP="00C553C5">
      <w:pPr>
        <w:rPr>
          <w:rFonts w:eastAsia="Times New Roman" w:cs="Arial"/>
          <w:b/>
          <w:szCs w:val="32"/>
          <w:lang w:val="en-US"/>
        </w:rPr>
      </w:pPr>
      <w:r w:rsidRPr="00C553C5">
        <w:rPr>
          <w:rFonts w:eastAsia="Times New Roman" w:cs="Arial"/>
          <w:b/>
          <w:szCs w:val="32"/>
          <w:lang w:eastAsia="en-AU"/>
        </w:rPr>
        <w:br w:type="page"/>
      </w:r>
    </w:p>
    <w:p w14:paraId="53503811" w14:textId="77777777" w:rsidR="00C553C5" w:rsidRPr="00C553C5" w:rsidRDefault="00C553C5" w:rsidP="00C553C5">
      <w:pPr>
        <w:tabs>
          <w:tab w:val="left" w:pos="720"/>
        </w:tabs>
        <w:spacing w:after="60"/>
        <w:rPr>
          <w:rFonts w:eastAsia="Times New Roman" w:cs="Arial"/>
          <w:b/>
          <w:szCs w:val="32"/>
          <w:lang w:val="en-US"/>
        </w:rPr>
      </w:pPr>
      <w:r w:rsidRPr="00C553C5">
        <w:rPr>
          <w:rFonts w:eastAsia="Times New Roman" w:cs="Arial"/>
          <w:b/>
          <w:szCs w:val="32"/>
          <w:lang w:val="en-US"/>
        </w:rPr>
        <w:lastRenderedPageBreak/>
        <w:t>Your rights</w:t>
      </w:r>
    </w:p>
    <w:p w14:paraId="53503812" w14:textId="77777777" w:rsidR="00C553C5" w:rsidRPr="00C553C5" w:rsidRDefault="00C553C5" w:rsidP="00C553C5">
      <w:pPr>
        <w:rPr>
          <w:rFonts w:eastAsia="Times New Roman" w:cs="Arial"/>
          <w:b/>
          <w:szCs w:val="32"/>
          <w:lang w:eastAsia="en-AU"/>
        </w:rPr>
      </w:pPr>
    </w:p>
    <w:p w14:paraId="53503813" w14:textId="77777777" w:rsidR="00C553C5" w:rsidRPr="00C553C5" w:rsidRDefault="00C553C5" w:rsidP="00C553C5">
      <w:pPr>
        <w:rPr>
          <w:rFonts w:eastAsia="Times New Roman" w:cs="Arial"/>
          <w:b/>
          <w:szCs w:val="32"/>
          <w:lang w:eastAsia="en-AU"/>
        </w:rPr>
      </w:pPr>
      <w:r w:rsidRPr="00C553C5">
        <w:rPr>
          <w:rFonts w:eastAsia="Times New Roman" w:cs="Arial"/>
          <w:b/>
          <w:szCs w:val="32"/>
          <w:lang w:eastAsia="en-AU"/>
        </w:rPr>
        <w:t xml:space="preserve">Changes to the arrangement </w:t>
      </w:r>
    </w:p>
    <w:p w14:paraId="53503814" w14:textId="77777777" w:rsidR="00C553C5" w:rsidRPr="00C553C5" w:rsidRDefault="00C553C5" w:rsidP="00C553C5">
      <w:pPr>
        <w:ind w:right="-78"/>
        <w:rPr>
          <w:rFonts w:eastAsia="Times New Roman" w:cs="Arial"/>
          <w:szCs w:val="32"/>
          <w:lang w:eastAsia="en-AU"/>
        </w:rPr>
      </w:pPr>
      <w:r w:rsidRPr="00C553C5">
        <w:rPr>
          <w:rFonts w:eastAsia="Times New Roman" w:cs="Arial"/>
          <w:szCs w:val="32"/>
          <w:lang w:eastAsia="en-AU"/>
        </w:rPr>
        <w:t xml:space="preserve">If you want to make changes to the drawing arrangements, contact the Library on </w:t>
      </w:r>
      <w:r w:rsidRPr="00C553C5">
        <w:rPr>
          <w:rFonts w:eastAsia="Times New Roman" w:cs="Arial"/>
          <w:b/>
          <w:szCs w:val="32"/>
          <w:lang w:eastAsia="en-AU"/>
        </w:rPr>
        <w:t>1800 005 965</w:t>
      </w:r>
      <w:r w:rsidRPr="00C553C5">
        <w:rPr>
          <w:rFonts w:eastAsia="Times New Roman" w:cs="Arial"/>
          <w:szCs w:val="32"/>
          <w:lang w:eastAsia="en-AU"/>
        </w:rPr>
        <w:t>. A written request may be required from the signatory. These changes may include:</w:t>
      </w:r>
    </w:p>
    <w:p w14:paraId="53503815" w14:textId="77777777" w:rsidR="00C553C5" w:rsidRPr="00C553C5" w:rsidRDefault="00C553C5" w:rsidP="00C553C5">
      <w:pPr>
        <w:ind w:right="-78"/>
        <w:rPr>
          <w:rFonts w:eastAsia="Times New Roman" w:cs="Arial"/>
          <w:szCs w:val="32"/>
          <w:lang w:eastAsia="en-AU"/>
        </w:rPr>
      </w:pPr>
    </w:p>
    <w:p w14:paraId="53503816"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Altering the schedule; or</w:t>
      </w:r>
    </w:p>
    <w:p w14:paraId="53503817"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Stopping an individual debit; or</w:t>
      </w:r>
    </w:p>
    <w:p w14:paraId="53503818"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Cancelling the DDR completely</w:t>
      </w:r>
    </w:p>
    <w:p w14:paraId="53503819" w14:textId="77777777" w:rsidR="00C553C5" w:rsidRPr="00C553C5" w:rsidRDefault="00C553C5" w:rsidP="00C553C5">
      <w:pPr>
        <w:spacing w:after="60"/>
        <w:ind w:left="700"/>
        <w:rPr>
          <w:rFonts w:eastAsia="Times New Roman" w:cs="Arial"/>
          <w:szCs w:val="32"/>
          <w:lang w:val="en-US"/>
        </w:rPr>
      </w:pPr>
    </w:p>
    <w:p w14:paraId="5350381A" w14:textId="77777777" w:rsidR="00C553C5" w:rsidRPr="00C553C5" w:rsidRDefault="00C553C5" w:rsidP="00C553C5">
      <w:pPr>
        <w:ind w:right="-78"/>
        <w:rPr>
          <w:rFonts w:eastAsia="Times New Roman" w:cs="Arial"/>
          <w:szCs w:val="32"/>
          <w:lang w:eastAsia="en-AU"/>
        </w:rPr>
      </w:pPr>
      <w:r w:rsidRPr="00C553C5">
        <w:rPr>
          <w:rFonts w:eastAsia="Times New Roman" w:cs="Arial"/>
          <w:szCs w:val="32"/>
          <w:lang w:eastAsia="en-AU"/>
        </w:rPr>
        <w:t xml:space="preserve">Please allow 14 </w:t>
      </w:r>
      <w:proofErr w:type="spellStart"/>
      <w:r w:rsidRPr="00C553C5">
        <w:rPr>
          <w:rFonts w:eastAsia="Times New Roman" w:cs="Arial"/>
          <w:szCs w:val="32"/>
          <w:lang w:eastAsia="en-AU"/>
        </w:rPr>
        <w:t>days notice</w:t>
      </w:r>
      <w:proofErr w:type="spellEnd"/>
      <w:r w:rsidRPr="00C553C5">
        <w:rPr>
          <w:rFonts w:eastAsia="Times New Roman" w:cs="Arial"/>
          <w:szCs w:val="32"/>
          <w:lang w:eastAsia="en-AU"/>
        </w:rPr>
        <w:t xml:space="preserve"> for cancellation of the rental agreement. If the player is not returned within the 14 days the rental fee will continue until the player has been returned and received by the Library.</w:t>
      </w:r>
    </w:p>
    <w:p w14:paraId="5350381B" w14:textId="77777777" w:rsidR="00C553C5" w:rsidRPr="00C553C5" w:rsidRDefault="00C553C5" w:rsidP="00C553C5">
      <w:pPr>
        <w:tabs>
          <w:tab w:val="left" w:pos="720"/>
        </w:tabs>
        <w:spacing w:after="60"/>
        <w:ind w:left="284" w:hanging="284"/>
        <w:rPr>
          <w:rFonts w:eastAsia="Times New Roman" w:cs="Arial"/>
          <w:b/>
          <w:szCs w:val="32"/>
          <w:lang w:val="en-US"/>
        </w:rPr>
      </w:pPr>
    </w:p>
    <w:p w14:paraId="5350381C" w14:textId="77777777" w:rsidR="00C553C5" w:rsidRPr="00C553C5" w:rsidRDefault="00C553C5" w:rsidP="00C553C5">
      <w:pPr>
        <w:tabs>
          <w:tab w:val="left" w:pos="720"/>
        </w:tabs>
        <w:spacing w:after="60"/>
        <w:ind w:left="284" w:hanging="284"/>
        <w:rPr>
          <w:rFonts w:eastAsia="Times New Roman" w:cs="Arial"/>
          <w:b/>
          <w:szCs w:val="32"/>
          <w:lang w:val="en-US"/>
        </w:rPr>
      </w:pPr>
      <w:r w:rsidRPr="00C553C5">
        <w:rPr>
          <w:rFonts w:eastAsia="Times New Roman" w:cs="Arial"/>
          <w:b/>
          <w:szCs w:val="32"/>
          <w:lang w:val="en-US"/>
        </w:rPr>
        <w:t>Refund policy</w:t>
      </w:r>
    </w:p>
    <w:p w14:paraId="5350381D"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A refund shall only be available where there is more than 6 months remaining on the contract. No refund shall be made if the amount owing is less than $30.00 in total.</w:t>
      </w:r>
    </w:p>
    <w:p w14:paraId="5350381E"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A refund may be available for service unavailability upon request.</w:t>
      </w:r>
    </w:p>
    <w:p w14:paraId="5350381F" w14:textId="77777777" w:rsidR="00C553C5" w:rsidRPr="00C553C5" w:rsidRDefault="00C553C5" w:rsidP="00C553C5">
      <w:pPr>
        <w:keepNext/>
        <w:spacing w:before="120" w:after="60"/>
        <w:outlineLvl w:val="1"/>
        <w:rPr>
          <w:rFonts w:eastAsia="Times New Roman" w:cs="Arial"/>
          <w:b/>
          <w:bCs/>
          <w:iCs/>
          <w:szCs w:val="32"/>
          <w:lang w:val="en-US"/>
        </w:rPr>
      </w:pPr>
    </w:p>
    <w:p w14:paraId="53503820" w14:textId="77777777" w:rsidR="00C553C5" w:rsidRPr="00C553C5" w:rsidRDefault="00C553C5" w:rsidP="00C553C5">
      <w:pPr>
        <w:keepNext/>
        <w:spacing w:before="120" w:after="60"/>
        <w:outlineLvl w:val="1"/>
        <w:rPr>
          <w:rFonts w:eastAsia="Times New Roman" w:cs="Arial"/>
          <w:b/>
          <w:bCs/>
          <w:iCs/>
          <w:szCs w:val="32"/>
          <w:lang w:val="en-US"/>
        </w:rPr>
      </w:pPr>
      <w:r w:rsidRPr="00C553C5">
        <w:rPr>
          <w:rFonts w:eastAsia="Times New Roman" w:cs="Arial"/>
          <w:b/>
          <w:bCs/>
          <w:iCs/>
          <w:szCs w:val="32"/>
          <w:lang w:val="en-US"/>
        </w:rPr>
        <w:t>Enquiries</w:t>
      </w:r>
    </w:p>
    <w:p w14:paraId="53503821" w14:textId="77777777" w:rsidR="00C553C5" w:rsidRPr="00C553C5" w:rsidRDefault="00C553C5" w:rsidP="00C553C5">
      <w:pPr>
        <w:ind w:right="-418"/>
        <w:rPr>
          <w:rFonts w:eastAsia="Times New Roman" w:cs="Arial"/>
          <w:szCs w:val="32"/>
          <w:lang w:eastAsia="en-AU"/>
        </w:rPr>
      </w:pPr>
      <w:r w:rsidRPr="00C553C5">
        <w:rPr>
          <w:rFonts w:eastAsia="Times New Roman" w:cs="Arial"/>
          <w:szCs w:val="32"/>
          <w:lang w:eastAsia="en-AU"/>
        </w:rPr>
        <w:t xml:space="preserve">Direct all enquiries to the Vision Australia Information Library Service, rather than to your financial institution. These should be made at least five working days prior to the next scheduled drawing date. All communication addressed to us should include your contact details. </w:t>
      </w:r>
    </w:p>
    <w:p w14:paraId="53503822" w14:textId="77777777" w:rsidR="00C553C5" w:rsidRPr="00C553C5" w:rsidRDefault="00C553C5" w:rsidP="00C553C5">
      <w:pPr>
        <w:ind w:right="-418"/>
        <w:rPr>
          <w:rFonts w:eastAsia="Times New Roman" w:cs="Arial"/>
          <w:szCs w:val="32"/>
          <w:lang w:eastAsia="en-AU"/>
        </w:rPr>
      </w:pPr>
    </w:p>
    <w:p w14:paraId="53503823" w14:textId="77777777" w:rsidR="00C553C5" w:rsidRPr="00C553C5" w:rsidRDefault="00C553C5" w:rsidP="00C553C5">
      <w:pPr>
        <w:ind w:right="-418"/>
        <w:rPr>
          <w:rFonts w:eastAsia="Times New Roman" w:cs="Arial"/>
          <w:szCs w:val="32"/>
          <w:lang w:eastAsia="en-AU"/>
        </w:rPr>
      </w:pPr>
      <w:r w:rsidRPr="00C553C5">
        <w:rPr>
          <w:rFonts w:eastAsia="Times New Roman" w:cs="Arial"/>
          <w:szCs w:val="32"/>
          <w:lang w:eastAsia="en-AU"/>
        </w:rPr>
        <w:t>All personal customer information held by us will be kept confidential except that information provided to our financial institution to initiate the drawing to your nominated account.</w:t>
      </w:r>
    </w:p>
    <w:p w14:paraId="53503824" w14:textId="77777777" w:rsidR="00C553C5" w:rsidRPr="00C553C5" w:rsidRDefault="00C553C5" w:rsidP="00C553C5">
      <w:pPr>
        <w:rPr>
          <w:rFonts w:eastAsia="Times New Roman" w:cs="Arial"/>
          <w:b/>
          <w:bCs/>
          <w:iCs/>
          <w:szCs w:val="32"/>
          <w:lang w:val="en-US"/>
        </w:rPr>
      </w:pPr>
      <w:r w:rsidRPr="00C553C5">
        <w:rPr>
          <w:rFonts w:eastAsia="Times New Roman" w:cs="Times New Roman"/>
          <w:szCs w:val="32"/>
          <w:lang w:eastAsia="en-AU"/>
        </w:rPr>
        <w:br w:type="page"/>
      </w:r>
    </w:p>
    <w:p w14:paraId="53503825" w14:textId="77777777" w:rsidR="00C553C5" w:rsidRPr="00C553C5" w:rsidRDefault="00C553C5" w:rsidP="00C553C5">
      <w:pPr>
        <w:keepNext/>
        <w:spacing w:before="180" w:after="60"/>
        <w:outlineLvl w:val="1"/>
        <w:rPr>
          <w:rFonts w:eastAsia="Times New Roman" w:cs="Arial"/>
          <w:b/>
          <w:bCs/>
          <w:iCs/>
          <w:szCs w:val="32"/>
          <w:lang w:val="en-US"/>
        </w:rPr>
      </w:pPr>
      <w:r w:rsidRPr="00C553C5">
        <w:rPr>
          <w:rFonts w:eastAsia="Times New Roman" w:cs="Arial"/>
          <w:b/>
          <w:bCs/>
          <w:iCs/>
          <w:szCs w:val="32"/>
          <w:lang w:val="en-US"/>
        </w:rPr>
        <w:lastRenderedPageBreak/>
        <w:t>Disputes</w:t>
      </w:r>
    </w:p>
    <w:p w14:paraId="53503826" w14:textId="77777777" w:rsidR="00C553C5" w:rsidRPr="00C553C5" w:rsidRDefault="00C553C5" w:rsidP="00C553C5">
      <w:pPr>
        <w:rPr>
          <w:rFonts w:eastAsia="Times New Roman" w:cs="Arial"/>
          <w:szCs w:val="32"/>
          <w:lang w:eastAsia="en-AU"/>
        </w:rPr>
      </w:pPr>
      <w:r w:rsidRPr="00C553C5">
        <w:rPr>
          <w:rFonts w:eastAsia="Times New Roman" w:cs="Arial"/>
          <w:szCs w:val="32"/>
          <w:lang w:eastAsia="en-AU"/>
        </w:rPr>
        <w:br/>
        <w:t xml:space="preserve">If you believe that a drawing has been initiated incorrectly, we encourage you to take the matter up directly with us by contacting the Library on </w:t>
      </w:r>
      <w:r w:rsidRPr="00C553C5">
        <w:rPr>
          <w:rFonts w:eastAsia="Times New Roman" w:cs="Arial"/>
          <w:b/>
          <w:szCs w:val="32"/>
          <w:lang w:eastAsia="en-AU"/>
        </w:rPr>
        <w:t>1800 005 965</w:t>
      </w:r>
      <w:r w:rsidRPr="00C553C5">
        <w:rPr>
          <w:rFonts w:eastAsia="Times New Roman" w:cs="Arial"/>
          <w:szCs w:val="32"/>
          <w:lang w:eastAsia="en-AU"/>
        </w:rPr>
        <w:t xml:space="preserve"> during business hours. You will receive a refund of the drawing amount if we cannot substantiate the reason for the drawing.</w:t>
      </w:r>
    </w:p>
    <w:p w14:paraId="53503827" w14:textId="77777777" w:rsidR="00C553C5" w:rsidRPr="00C553C5" w:rsidRDefault="00C553C5" w:rsidP="00C553C5">
      <w:pPr>
        <w:keepNext/>
        <w:spacing w:before="180" w:after="60"/>
        <w:outlineLvl w:val="1"/>
        <w:rPr>
          <w:rFonts w:eastAsia="Times New Roman" w:cs="Arial"/>
          <w:b/>
          <w:bCs/>
          <w:iCs/>
          <w:szCs w:val="32"/>
          <w:lang w:val="en-US"/>
        </w:rPr>
      </w:pPr>
      <w:r w:rsidRPr="00C553C5">
        <w:rPr>
          <w:rFonts w:eastAsia="Times New Roman" w:cs="Arial"/>
          <w:b/>
          <w:bCs/>
          <w:iCs/>
          <w:szCs w:val="32"/>
          <w:lang w:val="en-US"/>
        </w:rPr>
        <w:t>Your commitment to us</w:t>
      </w:r>
    </w:p>
    <w:p w14:paraId="53503828" w14:textId="77777777" w:rsidR="00C553C5" w:rsidRPr="00C553C5" w:rsidRDefault="00C553C5" w:rsidP="00C553C5">
      <w:pPr>
        <w:rPr>
          <w:rFonts w:eastAsia="Times New Roman" w:cs="Arial"/>
          <w:szCs w:val="32"/>
          <w:lang w:eastAsia="en-AU"/>
        </w:rPr>
      </w:pPr>
      <w:r w:rsidRPr="00C553C5">
        <w:rPr>
          <w:rFonts w:eastAsia="Times New Roman" w:cs="Arial"/>
          <w:szCs w:val="32"/>
          <w:lang w:eastAsia="en-AU"/>
        </w:rPr>
        <w:t>It is your responsibility to ensure that:</w:t>
      </w:r>
    </w:p>
    <w:p w14:paraId="53503829" w14:textId="77777777" w:rsidR="00C553C5" w:rsidRPr="00C553C5" w:rsidRDefault="00C553C5" w:rsidP="00C553C5">
      <w:pPr>
        <w:rPr>
          <w:rFonts w:eastAsia="Times New Roman" w:cs="Arial"/>
          <w:szCs w:val="32"/>
          <w:lang w:eastAsia="en-AU"/>
        </w:rPr>
      </w:pPr>
    </w:p>
    <w:p w14:paraId="5350382A"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Your nominated account can accept direct debits (your financial institution can confirm this); and</w:t>
      </w:r>
    </w:p>
    <w:p w14:paraId="5350382B"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On the drawing date there are sufficient cleared funds in the nominated account; and</w:t>
      </w:r>
    </w:p>
    <w:p w14:paraId="5350382C"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You advise us if the nominated account is transferred or closed.</w:t>
      </w:r>
    </w:p>
    <w:p w14:paraId="5350382D"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If a monthly payment is not honoured the library will contact the client to request the return of the player. If the player is not returned after three requests an account for the value of the player will be sent</w:t>
      </w:r>
    </w:p>
    <w:p w14:paraId="5350382E"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If an annual payment is not renewed the library will contact the client to request the return of the player. If the player is not returned after three requests an account for the value of the player will be sent.</w:t>
      </w:r>
    </w:p>
    <w:p w14:paraId="5350382F" w14:textId="77777777" w:rsidR="00C553C5" w:rsidRPr="00C553C5" w:rsidRDefault="00C553C5" w:rsidP="00C553C5">
      <w:pPr>
        <w:numPr>
          <w:ilvl w:val="0"/>
          <w:numId w:val="4"/>
        </w:numPr>
        <w:ind w:left="567" w:hanging="567"/>
        <w:contextualSpacing/>
        <w:rPr>
          <w:rFonts w:eastAsia="Times New Roman" w:cs="Arial"/>
          <w:szCs w:val="32"/>
          <w:lang w:eastAsia="en-AU"/>
        </w:rPr>
      </w:pPr>
      <w:r w:rsidRPr="00C553C5">
        <w:rPr>
          <w:rFonts w:eastAsia="Times New Roman" w:cs="Arial"/>
          <w:szCs w:val="32"/>
          <w:lang w:eastAsia="en-AU"/>
        </w:rPr>
        <w:t>Please retain this document for future reference.</w:t>
      </w:r>
    </w:p>
    <w:p w14:paraId="53503830" w14:textId="77777777" w:rsidR="00C553C5" w:rsidRPr="00C553C5" w:rsidRDefault="00C553C5" w:rsidP="00C553C5">
      <w:pPr>
        <w:rPr>
          <w:rFonts w:eastAsia="Times New Roman" w:cs="Arial"/>
          <w:szCs w:val="32"/>
          <w:lang w:eastAsia="en-AU"/>
        </w:rPr>
      </w:pPr>
    </w:p>
    <w:p w14:paraId="53503831" w14:textId="77777777" w:rsidR="00C553C5" w:rsidRPr="00C553C5" w:rsidRDefault="00C553C5" w:rsidP="00C553C5">
      <w:pPr>
        <w:rPr>
          <w:rFonts w:eastAsia="Times New Roman" w:cs="Arial"/>
          <w:szCs w:val="32"/>
          <w:lang w:eastAsia="en-AU"/>
        </w:rPr>
      </w:pPr>
    </w:p>
    <w:tbl>
      <w:tblPr>
        <w:tblW w:w="52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24"/>
      </w:tblGrid>
      <w:tr w:rsidR="00C553C5" w:rsidRPr="00C553C5" w14:paraId="53503833" w14:textId="77777777" w:rsidTr="00F83994">
        <w:tc>
          <w:tcPr>
            <w:tcW w:w="5000" w:type="pct"/>
            <w:shd w:val="solid" w:color="auto" w:fill="auto"/>
          </w:tcPr>
          <w:p w14:paraId="53503832" w14:textId="77777777" w:rsidR="00C553C5" w:rsidRPr="00C553C5" w:rsidRDefault="00C553C5" w:rsidP="00C553C5">
            <w:pPr>
              <w:keepNext/>
              <w:tabs>
                <w:tab w:val="left" w:pos="176"/>
              </w:tabs>
              <w:outlineLvl w:val="1"/>
              <w:rPr>
                <w:rFonts w:eastAsia="Times New Roman" w:cs="Arial"/>
                <w:b/>
                <w:bCs/>
                <w:szCs w:val="32"/>
                <w:lang w:eastAsia="en-AU"/>
              </w:rPr>
            </w:pPr>
            <w:r w:rsidRPr="00C553C5">
              <w:rPr>
                <w:rFonts w:eastAsia="Times New Roman" w:cs="Times New Roman"/>
                <w:szCs w:val="32"/>
                <w:lang w:eastAsia="en-AU"/>
              </w:rPr>
              <w:br w:type="page"/>
            </w:r>
            <w:r w:rsidRPr="00C553C5">
              <w:rPr>
                <w:rFonts w:eastAsia="Times New Roman" w:cs="Times New Roman"/>
                <w:szCs w:val="32"/>
                <w:lang w:eastAsia="en-AU"/>
              </w:rPr>
              <w:tab/>
            </w:r>
            <w:r w:rsidRPr="00C553C5">
              <w:rPr>
                <w:rFonts w:eastAsia="Times New Roman" w:cs="Arial"/>
                <w:b/>
                <w:bCs/>
                <w:szCs w:val="32"/>
                <w:lang w:eastAsia="en-AU"/>
              </w:rPr>
              <w:t>DAISY player rental agreement</w:t>
            </w:r>
          </w:p>
        </w:tc>
      </w:tr>
    </w:tbl>
    <w:p w14:paraId="53503834" w14:textId="77777777" w:rsidR="00C553C5" w:rsidRPr="00C553C5" w:rsidRDefault="00C553C5" w:rsidP="00C553C5">
      <w:pPr>
        <w:keepNext/>
        <w:tabs>
          <w:tab w:val="left" w:pos="1134"/>
          <w:tab w:val="left" w:pos="2268"/>
          <w:tab w:val="right" w:pos="10206"/>
        </w:tabs>
        <w:outlineLvl w:val="0"/>
        <w:rPr>
          <w:rFonts w:eastAsia="Times New Roman" w:cs="Arial"/>
          <w:b/>
          <w:bCs/>
          <w:kern w:val="36"/>
          <w:szCs w:val="32"/>
          <w:lang w:eastAsia="en-AU"/>
        </w:rPr>
      </w:pPr>
    </w:p>
    <w:tbl>
      <w:tblPr>
        <w:tblStyle w:val="TableGrid"/>
        <w:tblW w:w="10267" w:type="dxa"/>
        <w:tblLook w:val="04A0" w:firstRow="1" w:lastRow="0" w:firstColumn="1" w:lastColumn="0" w:noHBand="0" w:noVBand="1"/>
      </w:tblPr>
      <w:tblGrid>
        <w:gridCol w:w="2376"/>
        <w:gridCol w:w="7891"/>
      </w:tblGrid>
      <w:tr w:rsidR="00C553C5" w:rsidRPr="00C553C5" w14:paraId="53503837" w14:textId="77777777" w:rsidTr="00F83994">
        <w:tc>
          <w:tcPr>
            <w:tcW w:w="2376" w:type="dxa"/>
          </w:tcPr>
          <w:p w14:paraId="53503835" w14:textId="77777777" w:rsidR="00C553C5" w:rsidRPr="00C553C5" w:rsidRDefault="00C553C5" w:rsidP="00C553C5">
            <w:pPr>
              <w:tabs>
                <w:tab w:val="right" w:pos="10206"/>
              </w:tabs>
              <w:spacing w:line="360" w:lineRule="auto"/>
              <w:rPr>
                <w:szCs w:val="32"/>
              </w:rPr>
            </w:pPr>
            <w:r w:rsidRPr="00C553C5">
              <w:rPr>
                <w:szCs w:val="32"/>
              </w:rPr>
              <w:t>Title</w:t>
            </w:r>
          </w:p>
        </w:tc>
        <w:tc>
          <w:tcPr>
            <w:tcW w:w="7891" w:type="dxa"/>
          </w:tcPr>
          <w:p w14:paraId="53503836" w14:textId="77777777" w:rsidR="00C553C5" w:rsidRPr="00C553C5" w:rsidRDefault="0035681E" w:rsidP="00C553C5">
            <w:pPr>
              <w:spacing w:line="360" w:lineRule="auto"/>
              <w:rPr>
                <w:szCs w:val="32"/>
              </w:rPr>
            </w:pPr>
            <w:sdt>
              <w:sdtPr>
                <w:rPr>
                  <w:rFonts w:cs="Arial"/>
                  <w:szCs w:val="32"/>
                </w:rPr>
                <w:id w:val="1449191577"/>
                <w14:checkbox>
                  <w14:checked w14:val="0"/>
                  <w14:checkedState w14:val="2612" w14:font="MS Gothic"/>
                  <w14:uncheckedState w14:val="2610" w14:font="MS Gothic"/>
                </w14:checkbox>
              </w:sdtPr>
              <w:sdtEndPr/>
              <w:sdtContent>
                <w:r w:rsidR="00C553C5" w:rsidRPr="00C553C5">
                  <w:rPr>
                    <w:rFonts w:ascii="Segoe UI Symbol" w:hAnsi="Segoe UI Symbol" w:cs="Segoe UI Symbol"/>
                    <w:szCs w:val="32"/>
                  </w:rPr>
                  <w:t>☐</w:t>
                </w:r>
              </w:sdtContent>
            </w:sdt>
            <w:r w:rsidR="00C553C5" w:rsidRPr="00C553C5">
              <w:rPr>
                <w:rFonts w:cs="Arial"/>
                <w:bCs/>
                <w:szCs w:val="32"/>
              </w:rPr>
              <w:t xml:space="preserve">Mr   </w:t>
            </w:r>
            <w:sdt>
              <w:sdtPr>
                <w:rPr>
                  <w:rFonts w:cs="Arial"/>
                  <w:szCs w:val="32"/>
                </w:rPr>
                <w:id w:val="1883358321"/>
                <w14:checkbox>
                  <w14:checked w14:val="0"/>
                  <w14:checkedState w14:val="2612" w14:font="MS Gothic"/>
                  <w14:uncheckedState w14:val="2610" w14:font="MS Gothic"/>
                </w14:checkbox>
              </w:sdtPr>
              <w:sdtEndPr/>
              <w:sdtContent>
                <w:r w:rsidR="00C553C5" w:rsidRPr="00C553C5">
                  <w:rPr>
                    <w:rFonts w:ascii="Segoe UI Symbol" w:hAnsi="Segoe UI Symbol" w:cs="Segoe UI Symbol"/>
                    <w:szCs w:val="32"/>
                  </w:rPr>
                  <w:t>☐</w:t>
                </w:r>
              </w:sdtContent>
            </w:sdt>
            <w:r w:rsidR="00C553C5" w:rsidRPr="00C553C5">
              <w:rPr>
                <w:rFonts w:cs="Arial"/>
                <w:bCs/>
                <w:szCs w:val="32"/>
              </w:rPr>
              <w:t xml:space="preserve">Mrs   </w:t>
            </w:r>
            <w:sdt>
              <w:sdtPr>
                <w:rPr>
                  <w:rFonts w:cs="Arial"/>
                  <w:szCs w:val="32"/>
                </w:rPr>
                <w:id w:val="-1580210630"/>
                <w14:checkbox>
                  <w14:checked w14:val="0"/>
                  <w14:checkedState w14:val="2612" w14:font="MS Gothic"/>
                  <w14:uncheckedState w14:val="2610" w14:font="MS Gothic"/>
                </w14:checkbox>
              </w:sdtPr>
              <w:sdtEndPr/>
              <w:sdtContent>
                <w:r w:rsidR="00C553C5" w:rsidRPr="00C553C5">
                  <w:rPr>
                    <w:rFonts w:ascii="Segoe UI Symbol" w:hAnsi="Segoe UI Symbol" w:cs="Segoe UI Symbol"/>
                    <w:szCs w:val="32"/>
                  </w:rPr>
                  <w:t>☐</w:t>
                </w:r>
              </w:sdtContent>
            </w:sdt>
            <w:r w:rsidR="00C553C5" w:rsidRPr="00C553C5">
              <w:rPr>
                <w:rFonts w:cs="Arial"/>
                <w:bCs/>
                <w:szCs w:val="32"/>
              </w:rPr>
              <w:t xml:space="preserve">Ms   </w:t>
            </w:r>
            <w:sdt>
              <w:sdtPr>
                <w:rPr>
                  <w:rFonts w:cs="Arial"/>
                  <w:szCs w:val="32"/>
                </w:rPr>
                <w:id w:val="830405118"/>
                <w14:checkbox>
                  <w14:checked w14:val="0"/>
                  <w14:checkedState w14:val="2612" w14:font="MS Gothic"/>
                  <w14:uncheckedState w14:val="2610" w14:font="MS Gothic"/>
                </w14:checkbox>
              </w:sdtPr>
              <w:sdtEndPr/>
              <w:sdtContent>
                <w:r w:rsidR="00C553C5" w:rsidRPr="00C553C5">
                  <w:rPr>
                    <w:rFonts w:ascii="Segoe UI Symbol" w:hAnsi="Segoe UI Symbol" w:cs="Segoe UI Symbol"/>
                    <w:szCs w:val="32"/>
                  </w:rPr>
                  <w:t>☐</w:t>
                </w:r>
              </w:sdtContent>
            </w:sdt>
            <w:r w:rsidR="00C553C5" w:rsidRPr="00C553C5">
              <w:rPr>
                <w:rFonts w:cs="Arial"/>
                <w:bCs/>
                <w:szCs w:val="32"/>
              </w:rPr>
              <w:t xml:space="preserve">Miss   </w:t>
            </w:r>
            <w:sdt>
              <w:sdtPr>
                <w:rPr>
                  <w:rFonts w:cs="Arial"/>
                  <w:szCs w:val="32"/>
                </w:rPr>
                <w:id w:val="311767126"/>
                <w14:checkbox>
                  <w14:checked w14:val="0"/>
                  <w14:checkedState w14:val="2612" w14:font="MS Gothic"/>
                  <w14:uncheckedState w14:val="2610" w14:font="MS Gothic"/>
                </w14:checkbox>
              </w:sdtPr>
              <w:sdtEndPr/>
              <w:sdtContent>
                <w:r w:rsidR="00C553C5" w:rsidRPr="00C553C5">
                  <w:rPr>
                    <w:rFonts w:ascii="Segoe UI Symbol" w:hAnsi="Segoe UI Symbol" w:cs="Segoe UI Symbol"/>
                    <w:szCs w:val="32"/>
                  </w:rPr>
                  <w:t>☐</w:t>
                </w:r>
              </w:sdtContent>
            </w:sdt>
            <w:r w:rsidR="00C553C5" w:rsidRPr="00C553C5">
              <w:rPr>
                <w:rFonts w:cs="Arial"/>
                <w:bCs/>
                <w:szCs w:val="32"/>
              </w:rPr>
              <w:t>Other</w:t>
            </w:r>
          </w:p>
        </w:tc>
      </w:tr>
      <w:tr w:rsidR="00C553C5" w:rsidRPr="00C553C5" w14:paraId="5350383A" w14:textId="77777777" w:rsidTr="00F83994">
        <w:tc>
          <w:tcPr>
            <w:tcW w:w="2376" w:type="dxa"/>
          </w:tcPr>
          <w:p w14:paraId="53503838" w14:textId="77777777" w:rsidR="00C553C5" w:rsidRPr="00C553C5" w:rsidRDefault="00C553C5" w:rsidP="00C553C5">
            <w:pPr>
              <w:tabs>
                <w:tab w:val="right" w:pos="10206"/>
              </w:tabs>
              <w:spacing w:line="360" w:lineRule="auto"/>
              <w:rPr>
                <w:szCs w:val="32"/>
              </w:rPr>
            </w:pPr>
            <w:r w:rsidRPr="00C553C5">
              <w:rPr>
                <w:szCs w:val="32"/>
              </w:rPr>
              <w:t>First name</w:t>
            </w:r>
          </w:p>
        </w:tc>
        <w:tc>
          <w:tcPr>
            <w:tcW w:w="7891" w:type="dxa"/>
          </w:tcPr>
          <w:p w14:paraId="53503839" w14:textId="77777777" w:rsidR="00C553C5" w:rsidRPr="00C553C5" w:rsidRDefault="00C553C5" w:rsidP="00C553C5">
            <w:pPr>
              <w:tabs>
                <w:tab w:val="right" w:pos="10206"/>
              </w:tabs>
              <w:spacing w:line="360" w:lineRule="auto"/>
              <w:rPr>
                <w:szCs w:val="32"/>
              </w:rPr>
            </w:pPr>
          </w:p>
        </w:tc>
      </w:tr>
      <w:tr w:rsidR="00C553C5" w:rsidRPr="00C553C5" w14:paraId="5350383D" w14:textId="77777777" w:rsidTr="00F83994">
        <w:tc>
          <w:tcPr>
            <w:tcW w:w="2376" w:type="dxa"/>
          </w:tcPr>
          <w:p w14:paraId="5350383B" w14:textId="77777777" w:rsidR="00C553C5" w:rsidRPr="00C553C5" w:rsidRDefault="00C553C5" w:rsidP="00C553C5">
            <w:pPr>
              <w:tabs>
                <w:tab w:val="right" w:pos="10206"/>
              </w:tabs>
              <w:spacing w:line="360" w:lineRule="auto"/>
              <w:rPr>
                <w:szCs w:val="32"/>
              </w:rPr>
            </w:pPr>
            <w:r w:rsidRPr="00C553C5">
              <w:rPr>
                <w:szCs w:val="32"/>
              </w:rPr>
              <w:t>Surname</w:t>
            </w:r>
          </w:p>
        </w:tc>
        <w:tc>
          <w:tcPr>
            <w:tcW w:w="7891" w:type="dxa"/>
          </w:tcPr>
          <w:p w14:paraId="5350383C" w14:textId="77777777" w:rsidR="00C553C5" w:rsidRPr="00C553C5" w:rsidRDefault="00C553C5" w:rsidP="00C553C5">
            <w:pPr>
              <w:tabs>
                <w:tab w:val="right" w:pos="10206"/>
              </w:tabs>
              <w:spacing w:line="360" w:lineRule="auto"/>
              <w:rPr>
                <w:szCs w:val="32"/>
              </w:rPr>
            </w:pPr>
          </w:p>
        </w:tc>
      </w:tr>
      <w:tr w:rsidR="00C553C5" w:rsidRPr="00C553C5" w14:paraId="53503841" w14:textId="77777777" w:rsidTr="00F83994">
        <w:tc>
          <w:tcPr>
            <w:tcW w:w="2376" w:type="dxa"/>
          </w:tcPr>
          <w:p w14:paraId="5350383E" w14:textId="77777777" w:rsidR="00C553C5" w:rsidRPr="00C553C5" w:rsidRDefault="00C553C5" w:rsidP="00C553C5">
            <w:pPr>
              <w:tabs>
                <w:tab w:val="right" w:pos="10206"/>
              </w:tabs>
              <w:spacing w:line="360" w:lineRule="auto"/>
              <w:rPr>
                <w:szCs w:val="32"/>
              </w:rPr>
            </w:pPr>
            <w:r w:rsidRPr="00C553C5">
              <w:rPr>
                <w:szCs w:val="32"/>
              </w:rPr>
              <w:t>Address</w:t>
            </w:r>
          </w:p>
        </w:tc>
        <w:tc>
          <w:tcPr>
            <w:tcW w:w="7891" w:type="dxa"/>
          </w:tcPr>
          <w:p w14:paraId="5350383F" w14:textId="77777777" w:rsidR="00C553C5" w:rsidRPr="00C553C5" w:rsidRDefault="00C553C5" w:rsidP="00C553C5">
            <w:pPr>
              <w:tabs>
                <w:tab w:val="right" w:pos="10206"/>
              </w:tabs>
              <w:spacing w:line="360" w:lineRule="auto"/>
              <w:rPr>
                <w:szCs w:val="32"/>
              </w:rPr>
            </w:pPr>
          </w:p>
          <w:p w14:paraId="53503840" w14:textId="77777777" w:rsidR="00C553C5" w:rsidRPr="00C553C5" w:rsidRDefault="00C553C5" w:rsidP="00C553C5">
            <w:pPr>
              <w:tabs>
                <w:tab w:val="right" w:pos="10206"/>
              </w:tabs>
              <w:spacing w:line="360" w:lineRule="auto"/>
              <w:rPr>
                <w:szCs w:val="32"/>
              </w:rPr>
            </w:pPr>
          </w:p>
        </w:tc>
      </w:tr>
      <w:tr w:rsidR="00C553C5" w:rsidRPr="00C553C5" w14:paraId="53503844" w14:textId="77777777" w:rsidTr="00F83994">
        <w:tc>
          <w:tcPr>
            <w:tcW w:w="2376" w:type="dxa"/>
          </w:tcPr>
          <w:p w14:paraId="53503842" w14:textId="77777777" w:rsidR="00C553C5" w:rsidRPr="00C553C5" w:rsidRDefault="00C553C5" w:rsidP="00C553C5">
            <w:pPr>
              <w:tabs>
                <w:tab w:val="right" w:pos="10206"/>
              </w:tabs>
              <w:spacing w:line="360" w:lineRule="auto"/>
              <w:rPr>
                <w:szCs w:val="32"/>
              </w:rPr>
            </w:pPr>
            <w:r w:rsidRPr="00C553C5">
              <w:rPr>
                <w:szCs w:val="32"/>
              </w:rPr>
              <w:t>Suburb</w:t>
            </w:r>
          </w:p>
        </w:tc>
        <w:tc>
          <w:tcPr>
            <w:tcW w:w="7891" w:type="dxa"/>
          </w:tcPr>
          <w:p w14:paraId="53503843" w14:textId="77777777" w:rsidR="00C553C5" w:rsidRPr="00C553C5" w:rsidRDefault="00C553C5" w:rsidP="00C553C5">
            <w:pPr>
              <w:tabs>
                <w:tab w:val="right" w:pos="10206"/>
              </w:tabs>
              <w:spacing w:line="360" w:lineRule="auto"/>
              <w:rPr>
                <w:szCs w:val="32"/>
              </w:rPr>
            </w:pPr>
          </w:p>
        </w:tc>
      </w:tr>
      <w:tr w:rsidR="00C553C5" w:rsidRPr="00C553C5" w14:paraId="53503847" w14:textId="77777777" w:rsidTr="00F83994">
        <w:tc>
          <w:tcPr>
            <w:tcW w:w="2376" w:type="dxa"/>
          </w:tcPr>
          <w:p w14:paraId="53503845" w14:textId="77777777" w:rsidR="00C553C5" w:rsidRPr="00C553C5" w:rsidRDefault="00C553C5" w:rsidP="00C553C5">
            <w:pPr>
              <w:tabs>
                <w:tab w:val="right" w:pos="10206"/>
              </w:tabs>
              <w:spacing w:line="360" w:lineRule="auto"/>
              <w:rPr>
                <w:szCs w:val="32"/>
              </w:rPr>
            </w:pPr>
            <w:r w:rsidRPr="00C553C5">
              <w:rPr>
                <w:szCs w:val="32"/>
              </w:rPr>
              <w:t xml:space="preserve">State </w:t>
            </w:r>
          </w:p>
        </w:tc>
        <w:tc>
          <w:tcPr>
            <w:tcW w:w="7891" w:type="dxa"/>
          </w:tcPr>
          <w:p w14:paraId="53503846" w14:textId="77777777" w:rsidR="00C553C5" w:rsidRPr="00C553C5" w:rsidRDefault="00C553C5" w:rsidP="00C553C5">
            <w:pPr>
              <w:tabs>
                <w:tab w:val="right" w:pos="10206"/>
              </w:tabs>
              <w:spacing w:line="360" w:lineRule="auto"/>
              <w:rPr>
                <w:szCs w:val="32"/>
              </w:rPr>
            </w:pPr>
          </w:p>
        </w:tc>
      </w:tr>
      <w:tr w:rsidR="00C553C5" w:rsidRPr="00C553C5" w14:paraId="5350384A" w14:textId="77777777" w:rsidTr="00F83994">
        <w:tc>
          <w:tcPr>
            <w:tcW w:w="2376" w:type="dxa"/>
          </w:tcPr>
          <w:p w14:paraId="53503848" w14:textId="77777777" w:rsidR="00C553C5" w:rsidRPr="00C553C5" w:rsidRDefault="00C553C5" w:rsidP="00C553C5">
            <w:pPr>
              <w:tabs>
                <w:tab w:val="right" w:pos="10206"/>
              </w:tabs>
              <w:spacing w:line="360" w:lineRule="auto"/>
              <w:rPr>
                <w:szCs w:val="32"/>
              </w:rPr>
            </w:pPr>
            <w:r w:rsidRPr="00C553C5">
              <w:rPr>
                <w:szCs w:val="32"/>
              </w:rPr>
              <w:t>Postcode</w:t>
            </w:r>
          </w:p>
        </w:tc>
        <w:tc>
          <w:tcPr>
            <w:tcW w:w="7891" w:type="dxa"/>
          </w:tcPr>
          <w:p w14:paraId="53503849" w14:textId="77777777" w:rsidR="00C553C5" w:rsidRPr="00C553C5" w:rsidRDefault="00C553C5" w:rsidP="00C553C5">
            <w:pPr>
              <w:tabs>
                <w:tab w:val="right" w:pos="10206"/>
              </w:tabs>
              <w:spacing w:line="360" w:lineRule="auto"/>
              <w:rPr>
                <w:szCs w:val="32"/>
              </w:rPr>
            </w:pPr>
          </w:p>
        </w:tc>
      </w:tr>
      <w:tr w:rsidR="00C553C5" w:rsidRPr="00C553C5" w14:paraId="5350384D" w14:textId="77777777" w:rsidTr="00F83994">
        <w:tc>
          <w:tcPr>
            <w:tcW w:w="2376" w:type="dxa"/>
          </w:tcPr>
          <w:p w14:paraId="5350384B" w14:textId="77777777" w:rsidR="00C553C5" w:rsidRPr="00C553C5" w:rsidRDefault="00C553C5" w:rsidP="00C553C5">
            <w:pPr>
              <w:tabs>
                <w:tab w:val="right" w:pos="10206"/>
              </w:tabs>
              <w:spacing w:line="360" w:lineRule="auto"/>
              <w:rPr>
                <w:szCs w:val="32"/>
              </w:rPr>
            </w:pPr>
            <w:r w:rsidRPr="00C553C5">
              <w:rPr>
                <w:szCs w:val="32"/>
              </w:rPr>
              <w:lastRenderedPageBreak/>
              <w:t>Mobile/daytime phone</w:t>
            </w:r>
          </w:p>
        </w:tc>
        <w:tc>
          <w:tcPr>
            <w:tcW w:w="7891" w:type="dxa"/>
          </w:tcPr>
          <w:p w14:paraId="5350384C" w14:textId="77777777" w:rsidR="00C553C5" w:rsidRPr="00C553C5" w:rsidRDefault="00C553C5" w:rsidP="00C553C5">
            <w:pPr>
              <w:tabs>
                <w:tab w:val="right" w:pos="10206"/>
              </w:tabs>
              <w:spacing w:line="360" w:lineRule="auto"/>
              <w:rPr>
                <w:szCs w:val="32"/>
              </w:rPr>
            </w:pPr>
            <w:r w:rsidRPr="00C553C5">
              <w:rPr>
                <w:szCs w:val="32"/>
              </w:rPr>
              <w:t>(    )</w:t>
            </w:r>
          </w:p>
        </w:tc>
      </w:tr>
      <w:tr w:rsidR="00C553C5" w:rsidRPr="00C553C5" w14:paraId="53503850" w14:textId="77777777" w:rsidTr="00F83994">
        <w:tc>
          <w:tcPr>
            <w:tcW w:w="2376" w:type="dxa"/>
          </w:tcPr>
          <w:p w14:paraId="5350384E" w14:textId="77777777" w:rsidR="00C553C5" w:rsidRPr="00C553C5" w:rsidRDefault="00C553C5" w:rsidP="00C553C5">
            <w:pPr>
              <w:tabs>
                <w:tab w:val="right" w:pos="10206"/>
              </w:tabs>
              <w:spacing w:line="360" w:lineRule="auto"/>
              <w:rPr>
                <w:szCs w:val="32"/>
              </w:rPr>
            </w:pPr>
            <w:r w:rsidRPr="00C553C5">
              <w:rPr>
                <w:szCs w:val="32"/>
              </w:rPr>
              <w:t>Email</w:t>
            </w:r>
          </w:p>
        </w:tc>
        <w:tc>
          <w:tcPr>
            <w:tcW w:w="7891" w:type="dxa"/>
          </w:tcPr>
          <w:p w14:paraId="5350384F" w14:textId="77777777" w:rsidR="00C553C5" w:rsidRPr="00C553C5" w:rsidRDefault="00C553C5" w:rsidP="00C553C5">
            <w:pPr>
              <w:tabs>
                <w:tab w:val="right" w:pos="10206"/>
              </w:tabs>
              <w:spacing w:line="360" w:lineRule="auto"/>
              <w:rPr>
                <w:szCs w:val="32"/>
              </w:rPr>
            </w:pPr>
          </w:p>
        </w:tc>
      </w:tr>
    </w:tbl>
    <w:p w14:paraId="53503851" w14:textId="77777777" w:rsidR="00C553C5" w:rsidRPr="00C553C5" w:rsidRDefault="00C553C5" w:rsidP="00C553C5">
      <w:pPr>
        <w:tabs>
          <w:tab w:val="right" w:pos="10206"/>
        </w:tabs>
        <w:rPr>
          <w:rFonts w:eastAsia="Times New Roman" w:cs="Times New Roman"/>
          <w:szCs w:val="32"/>
          <w:lang w:eastAsia="en-AU"/>
        </w:rPr>
      </w:pPr>
    </w:p>
    <w:p w14:paraId="53503852" w14:textId="77777777" w:rsidR="00C553C5" w:rsidRPr="00C553C5" w:rsidRDefault="00C553C5" w:rsidP="00C553C5">
      <w:pPr>
        <w:tabs>
          <w:tab w:val="right" w:pos="10206"/>
        </w:tabs>
        <w:spacing w:line="276" w:lineRule="auto"/>
        <w:rPr>
          <w:rFonts w:eastAsia="Times New Roman" w:cs="Times New Roman"/>
          <w:b/>
          <w:szCs w:val="32"/>
          <w:u w:val="single"/>
          <w:lang w:eastAsia="en-AU"/>
        </w:rPr>
      </w:pPr>
      <w:r w:rsidRPr="00C553C5">
        <w:rPr>
          <w:rFonts w:eastAsia="Times New Roman" w:cs="Times New Roman"/>
          <w:b/>
          <w:szCs w:val="32"/>
          <w:u w:val="single"/>
          <w:lang w:eastAsia="en-AU"/>
        </w:rPr>
        <w:t>Step 1 Select your player and monthly or annual payments</w:t>
      </w:r>
    </w:p>
    <w:p w14:paraId="53503853" w14:textId="77777777" w:rsidR="00C553C5" w:rsidRPr="00C553C5" w:rsidRDefault="00C553C5" w:rsidP="00C553C5">
      <w:pPr>
        <w:tabs>
          <w:tab w:val="right" w:pos="10206"/>
        </w:tabs>
        <w:spacing w:line="276" w:lineRule="auto"/>
        <w:rPr>
          <w:rFonts w:eastAsia="Times New Roman" w:cs="Times New Roman"/>
          <w:b/>
          <w:szCs w:val="32"/>
          <w:lang w:eastAsia="en-AU"/>
        </w:rPr>
      </w:pPr>
    </w:p>
    <w:p w14:paraId="53503854" w14:textId="77777777" w:rsidR="00C553C5" w:rsidRPr="00C553C5" w:rsidRDefault="00C553C5" w:rsidP="00C553C5">
      <w:pPr>
        <w:tabs>
          <w:tab w:val="left" w:pos="6240"/>
        </w:tabs>
        <w:spacing w:line="276" w:lineRule="auto"/>
        <w:ind w:right="-172"/>
        <w:rPr>
          <w:rFonts w:eastAsia="Times New Roman" w:cs="Times New Roman"/>
          <w:b/>
          <w:szCs w:val="32"/>
          <w:lang w:eastAsia="en-AU"/>
        </w:rPr>
      </w:pPr>
      <w:proofErr w:type="spellStart"/>
      <w:r w:rsidRPr="00C553C5">
        <w:rPr>
          <w:rFonts w:eastAsia="Times New Roman" w:cs="Times New Roman"/>
          <w:b/>
          <w:szCs w:val="32"/>
          <w:lang w:eastAsia="en-AU"/>
        </w:rPr>
        <w:t>Wifi</w:t>
      </w:r>
      <w:proofErr w:type="spellEnd"/>
      <w:r w:rsidRPr="00C553C5">
        <w:rPr>
          <w:rFonts w:eastAsia="Times New Roman" w:cs="Times New Roman"/>
          <w:b/>
          <w:szCs w:val="32"/>
          <w:lang w:eastAsia="en-AU"/>
        </w:rPr>
        <w:t xml:space="preserve"> DAISY player </w:t>
      </w:r>
    </w:p>
    <w:p w14:paraId="53503855" w14:textId="77777777" w:rsidR="00C553C5" w:rsidRPr="00C553C5" w:rsidRDefault="0035681E" w:rsidP="00C553C5">
      <w:pPr>
        <w:tabs>
          <w:tab w:val="left" w:pos="6240"/>
        </w:tabs>
        <w:spacing w:line="276" w:lineRule="auto"/>
        <w:ind w:right="-172"/>
        <w:rPr>
          <w:rFonts w:eastAsia="Times New Roman" w:cs="Times New Roman"/>
          <w:szCs w:val="32"/>
          <w:lang w:eastAsia="en-AU"/>
        </w:rPr>
      </w:pPr>
      <w:sdt>
        <w:sdtPr>
          <w:rPr>
            <w:rFonts w:eastAsia="Times New Roman" w:cs="Arial"/>
            <w:szCs w:val="32"/>
            <w:lang w:eastAsia="en-AU"/>
          </w:rPr>
          <w:id w:val="1557205093"/>
          <w14:checkbox>
            <w14:checked w14:val="0"/>
            <w14:checkedState w14:val="2612" w14:font="MS Gothic"/>
            <w14:uncheckedState w14:val="2610" w14:font="MS Gothic"/>
          </w14:checkbox>
        </w:sdtPr>
        <w:sdtEndPr/>
        <w:sdtContent>
          <w:r w:rsidR="00C553C5" w:rsidRPr="00C553C5">
            <w:rPr>
              <w:rFonts w:ascii="Segoe UI Symbol" w:eastAsia="Times New Roman" w:hAnsi="Segoe UI Symbol" w:cs="Segoe UI Symbol"/>
              <w:szCs w:val="32"/>
              <w:lang w:eastAsia="en-AU"/>
            </w:rPr>
            <w:t>☐</w:t>
          </w:r>
        </w:sdtContent>
      </w:sdt>
      <w:r w:rsidR="00C553C5" w:rsidRPr="00C553C5">
        <w:rPr>
          <w:rFonts w:eastAsia="Times New Roman" w:cs="Times New Roman"/>
          <w:szCs w:val="32"/>
          <w:lang w:eastAsia="en-AU"/>
        </w:rPr>
        <w:t xml:space="preserve"> </w:t>
      </w:r>
      <w:proofErr w:type="gramStart"/>
      <w:r w:rsidR="00C553C5" w:rsidRPr="00C553C5">
        <w:rPr>
          <w:rFonts w:eastAsia="Times New Roman" w:cs="Times New Roman"/>
          <w:szCs w:val="32"/>
          <w:lang w:eastAsia="en-AU"/>
        </w:rPr>
        <w:t>$9 monthly payments from your bank account or credit card.</w:t>
      </w:r>
      <w:proofErr w:type="gramEnd"/>
      <w:r w:rsidR="00C553C5" w:rsidRPr="00C553C5">
        <w:rPr>
          <w:rFonts w:eastAsia="Times New Roman" w:cs="Times New Roman"/>
          <w:szCs w:val="32"/>
          <w:lang w:eastAsia="en-AU"/>
        </w:rPr>
        <w:t xml:space="preserve"> OR</w:t>
      </w:r>
    </w:p>
    <w:p w14:paraId="53503856" w14:textId="77777777" w:rsidR="00C553C5" w:rsidRPr="00C553C5" w:rsidRDefault="0035681E" w:rsidP="00C553C5">
      <w:pPr>
        <w:tabs>
          <w:tab w:val="left" w:pos="567"/>
          <w:tab w:val="left" w:pos="6240"/>
        </w:tabs>
        <w:spacing w:line="276" w:lineRule="auto"/>
        <w:ind w:right="-172"/>
        <w:rPr>
          <w:rFonts w:eastAsia="Times New Roman" w:cs="Times New Roman"/>
          <w:szCs w:val="32"/>
          <w:lang w:eastAsia="en-AU"/>
        </w:rPr>
      </w:pPr>
      <w:sdt>
        <w:sdtPr>
          <w:rPr>
            <w:rFonts w:eastAsia="Times New Roman" w:cs="Arial"/>
            <w:szCs w:val="32"/>
            <w:lang w:eastAsia="en-AU"/>
          </w:rPr>
          <w:id w:val="-762687654"/>
          <w14:checkbox>
            <w14:checked w14:val="0"/>
            <w14:checkedState w14:val="2612" w14:font="MS Gothic"/>
            <w14:uncheckedState w14:val="2610" w14:font="MS Gothic"/>
          </w14:checkbox>
        </w:sdtPr>
        <w:sdtEndPr/>
        <w:sdtContent>
          <w:r w:rsidR="00C553C5" w:rsidRPr="00C553C5">
            <w:rPr>
              <w:rFonts w:ascii="Segoe UI Symbol" w:eastAsia="Times New Roman" w:hAnsi="Segoe UI Symbol" w:cs="Segoe UI Symbol"/>
              <w:szCs w:val="32"/>
              <w:lang w:eastAsia="en-AU"/>
            </w:rPr>
            <w:t>☐</w:t>
          </w:r>
        </w:sdtContent>
      </w:sdt>
      <w:r w:rsidR="00C553C5" w:rsidRPr="00C553C5">
        <w:rPr>
          <w:rFonts w:eastAsia="Times New Roman" w:cs="Times New Roman"/>
          <w:szCs w:val="32"/>
          <w:lang w:eastAsia="en-AU"/>
        </w:rPr>
        <w:t xml:space="preserve"> $99 yearly payments from your bank account, credit card or </w:t>
      </w:r>
      <w:r w:rsidR="00C553C5" w:rsidRPr="00C553C5">
        <w:rPr>
          <w:rFonts w:eastAsia="Times New Roman" w:cs="Times New Roman"/>
          <w:szCs w:val="32"/>
          <w:lang w:eastAsia="en-AU"/>
        </w:rPr>
        <w:tab/>
        <w:t xml:space="preserve">cheque. </w:t>
      </w:r>
    </w:p>
    <w:p w14:paraId="53503857" w14:textId="77777777" w:rsidR="00C553C5" w:rsidRPr="00C553C5" w:rsidRDefault="00C553C5" w:rsidP="00C553C5">
      <w:pPr>
        <w:tabs>
          <w:tab w:val="left" w:pos="6240"/>
        </w:tabs>
        <w:spacing w:line="276" w:lineRule="auto"/>
        <w:ind w:right="-172"/>
        <w:rPr>
          <w:rFonts w:eastAsia="Times New Roman" w:cs="Times New Roman"/>
          <w:szCs w:val="32"/>
          <w:lang w:eastAsia="en-AU"/>
        </w:rPr>
      </w:pPr>
    </w:p>
    <w:p w14:paraId="53503858" w14:textId="77777777" w:rsidR="00C553C5" w:rsidRPr="00C553C5" w:rsidRDefault="00C553C5" w:rsidP="00C553C5">
      <w:pPr>
        <w:tabs>
          <w:tab w:val="left" w:pos="6240"/>
        </w:tabs>
        <w:spacing w:line="276" w:lineRule="auto"/>
        <w:ind w:right="-172"/>
        <w:rPr>
          <w:rFonts w:eastAsia="Times New Roman" w:cs="Times New Roman"/>
          <w:b/>
          <w:szCs w:val="32"/>
          <w:lang w:eastAsia="en-AU"/>
        </w:rPr>
      </w:pPr>
      <w:r w:rsidRPr="00C553C5">
        <w:rPr>
          <w:rFonts w:eastAsia="Times New Roman" w:cs="Times New Roman"/>
          <w:b/>
          <w:szCs w:val="32"/>
          <w:lang w:eastAsia="en-AU"/>
        </w:rPr>
        <w:t xml:space="preserve">3G DAISY player </w:t>
      </w:r>
    </w:p>
    <w:p w14:paraId="53503859" w14:textId="77777777" w:rsidR="00C553C5" w:rsidRPr="00C553C5" w:rsidRDefault="0035681E" w:rsidP="00C553C5">
      <w:pPr>
        <w:tabs>
          <w:tab w:val="left" w:pos="567"/>
          <w:tab w:val="left" w:pos="6240"/>
        </w:tabs>
        <w:spacing w:line="276" w:lineRule="auto"/>
        <w:ind w:right="-172"/>
        <w:rPr>
          <w:rFonts w:eastAsia="Times New Roman" w:cs="Times New Roman"/>
          <w:szCs w:val="32"/>
          <w:lang w:eastAsia="en-AU"/>
        </w:rPr>
      </w:pPr>
      <w:sdt>
        <w:sdtPr>
          <w:rPr>
            <w:rFonts w:eastAsia="Times New Roman" w:cs="Arial"/>
            <w:szCs w:val="32"/>
            <w:lang w:eastAsia="en-AU"/>
          </w:rPr>
          <w:id w:val="-733312681"/>
          <w14:checkbox>
            <w14:checked w14:val="0"/>
            <w14:checkedState w14:val="2612" w14:font="MS Gothic"/>
            <w14:uncheckedState w14:val="2610" w14:font="MS Gothic"/>
          </w14:checkbox>
        </w:sdtPr>
        <w:sdtEndPr/>
        <w:sdtContent>
          <w:r w:rsidR="00C553C5" w:rsidRPr="00C553C5">
            <w:rPr>
              <w:rFonts w:ascii="Segoe UI Symbol" w:eastAsia="Times New Roman" w:hAnsi="Segoe UI Symbol" w:cs="Segoe UI Symbol"/>
              <w:szCs w:val="32"/>
              <w:lang w:eastAsia="en-AU"/>
            </w:rPr>
            <w:t>☐</w:t>
          </w:r>
        </w:sdtContent>
      </w:sdt>
      <w:r w:rsidR="00C553C5" w:rsidRPr="00C553C5">
        <w:rPr>
          <w:rFonts w:eastAsia="Times New Roman" w:cs="Times New Roman"/>
          <w:szCs w:val="32"/>
          <w:lang w:eastAsia="en-AU"/>
        </w:rPr>
        <w:t xml:space="preserve"> </w:t>
      </w:r>
      <w:proofErr w:type="gramStart"/>
      <w:r w:rsidR="00C553C5" w:rsidRPr="00C553C5">
        <w:rPr>
          <w:rFonts w:eastAsia="Times New Roman" w:cs="Times New Roman"/>
          <w:szCs w:val="32"/>
          <w:lang w:eastAsia="en-AU"/>
        </w:rPr>
        <w:t>$12 monthly payments from your bank account or credit card.</w:t>
      </w:r>
      <w:proofErr w:type="gramEnd"/>
      <w:r w:rsidR="00C553C5" w:rsidRPr="00C553C5">
        <w:rPr>
          <w:rFonts w:eastAsia="Times New Roman" w:cs="Times New Roman"/>
          <w:szCs w:val="32"/>
          <w:lang w:eastAsia="en-AU"/>
        </w:rPr>
        <w:t xml:space="preserve"> OR</w:t>
      </w:r>
    </w:p>
    <w:p w14:paraId="5350385A" w14:textId="77777777" w:rsidR="00C553C5" w:rsidRPr="00C553C5" w:rsidRDefault="0035681E" w:rsidP="00C553C5">
      <w:pPr>
        <w:tabs>
          <w:tab w:val="left" w:pos="567"/>
          <w:tab w:val="left" w:pos="6240"/>
        </w:tabs>
        <w:spacing w:line="276" w:lineRule="auto"/>
        <w:ind w:right="-172"/>
        <w:rPr>
          <w:rFonts w:eastAsia="Times New Roman" w:cs="Times New Roman"/>
          <w:szCs w:val="32"/>
          <w:lang w:eastAsia="en-AU"/>
        </w:rPr>
      </w:pPr>
      <w:sdt>
        <w:sdtPr>
          <w:rPr>
            <w:rFonts w:eastAsia="Times New Roman" w:cs="Arial"/>
            <w:szCs w:val="32"/>
            <w:lang w:eastAsia="en-AU"/>
          </w:rPr>
          <w:id w:val="-1124082740"/>
          <w14:checkbox>
            <w14:checked w14:val="0"/>
            <w14:checkedState w14:val="2612" w14:font="MS Gothic"/>
            <w14:uncheckedState w14:val="2610" w14:font="MS Gothic"/>
          </w14:checkbox>
        </w:sdtPr>
        <w:sdtEndPr/>
        <w:sdtContent>
          <w:r w:rsidR="00C553C5" w:rsidRPr="00C553C5">
            <w:rPr>
              <w:rFonts w:ascii="Segoe UI Symbol" w:eastAsia="Times New Roman" w:hAnsi="Segoe UI Symbol" w:cs="Segoe UI Symbol"/>
              <w:szCs w:val="32"/>
              <w:lang w:eastAsia="en-AU"/>
            </w:rPr>
            <w:t>☐</w:t>
          </w:r>
        </w:sdtContent>
      </w:sdt>
      <w:r w:rsidR="00C553C5" w:rsidRPr="00C553C5">
        <w:rPr>
          <w:rFonts w:eastAsia="Times New Roman" w:cs="Times New Roman"/>
          <w:szCs w:val="32"/>
          <w:lang w:eastAsia="en-AU"/>
        </w:rPr>
        <w:t xml:space="preserve"> $136 yearly payments from your bank account, credit card or </w:t>
      </w:r>
      <w:r w:rsidR="00C553C5" w:rsidRPr="00C553C5">
        <w:rPr>
          <w:rFonts w:eastAsia="Times New Roman" w:cs="Times New Roman"/>
          <w:szCs w:val="32"/>
          <w:lang w:eastAsia="en-AU"/>
        </w:rPr>
        <w:tab/>
        <w:t xml:space="preserve">cheque. </w:t>
      </w:r>
    </w:p>
    <w:p w14:paraId="5350385B" w14:textId="77777777" w:rsidR="00C553C5" w:rsidRPr="00C553C5" w:rsidRDefault="00C553C5" w:rsidP="00C553C5">
      <w:pPr>
        <w:tabs>
          <w:tab w:val="left" w:pos="6240"/>
        </w:tabs>
        <w:spacing w:line="276" w:lineRule="auto"/>
        <w:ind w:right="-172"/>
        <w:rPr>
          <w:rFonts w:eastAsia="Times New Roman" w:cs="Times New Roman"/>
          <w:szCs w:val="32"/>
          <w:lang w:eastAsia="en-AU"/>
        </w:rPr>
      </w:pPr>
    </w:p>
    <w:p w14:paraId="5350385C" w14:textId="77777777" w:rsidR="00C553C5" w:rsidRPr="00C553C5" w:rsidRDefault="00C553C5" w:rsidP="00C553C5">
      <w:pPr>
        <w:tabs>
          <w:tab w:val="left" w:pos="6240"/>
        </w:tabs>
        <w:spacing w:line="276" w:lineRule="auto"/>
        <w:ind w:right="-172"/>
        <w:rPr>
          <w:rFonts w:eastAsia="Times New Roman" w:cs="Times New Roman"/>
          <w:szCs w:val="32"/>
          <w:lang w:eastAsia="en-AU"/>
        </w:rPr>
      </w:pPr>
      <w:proofErr w:type="spellStart"/>
      <w:r w:rsidRPr="00C553C5">
        <w:rPr>
          <w:rFonts w:eastAsia="Times New Roman" w:cs="Times New Roman"/>
          <w:szCs w:val="32"/>
          <w:lang w:eastAsia="en-AU"/>
        </w:rPr>
        <w:t>Wifi</w:t>
      </w:r>
      <w:proofErr w:type="spellEnd"/>
      <w:r w:rsidRPr="00C553C5">
        <w:rPr>
          <w:rFonts w:eastAsia="Times New Roman" w:cs="Times New Roman"/>
          <w:szCs w:val="32"/>
          <w:lang w:eastAsia="en-AU"/>
        </w:rPr>
        <w:t xml:space="preserve"> and 3G players are GST exempt. </w:t>
      </w:r>
    </w:p>
    <w:p w14:paraId="5350385D" w14:textId="77777777" w:rsidR="00C553C5" w:rsidRPr="00C553C5" w:rsidRDefault="00C553C5" w:rsidP="00C553C5">
      <w:pPr>
        <w:tabs>
          <w:tab w:val="left" w:pos="6240"/>
        </w:tabs>
        <w:spacing w:line="276" w:lineRule="auto"/>
        <w:ind w:right="-172"/>
        <w:rPr>
          <w:rFonts w:eastAsia="Times New Roman" w:cs="Arial"/>
          <w:bCs/>
          <w:kern w:val="36"/>
          <w:szCs w:val="32"/>
          <w:lang w:eastAsia="en-AU"/>
        </w:rPr>
      </w:pPr>
      <w:r w:rsidRPr="00C553C5">
        <w:rPr>
          <w:rFonts w:eastAsia="Times New Roman" w:cs="Arial"/>
          <w:bCs/>
          <w:kern w:val="36"/>
          <w:szCs w:val="32"/>
          <w:lang w:eastAsia="en-AU"/>
        </w:rPr>
        <w:t xml:space="preserve">Please allow 2-3 weeks for your player to arrive.  </w:t>
      </w:r>
    </w:p>
    <w:p w14:paraId="5350385E" w14:textId="77777777" w:rsidR="00C553C5" w:rsidRDefault="00C553C5" w:rsidP="00C553C5">
      <w:pPr>
        <w:rPr>
          <w:rFonts w:eastAsia="Times New Roman" w:cs="Times New Roman"/>
          <w:b/>
          <w:szCs w:val="32"/>
          <w:u w:val="single"/>
          <w:lang w:eastAsia="en-AU"/>
        </w:rPr>
      </w:pPr>
    </w:p>
    <w:p w14:paraId="5350385F" w14:textId="77777777" w:rsidR="00C553C5" w:rsidRPr="00C553C5" w:rsidRDefault="00C553C5" w:rsidP="00C553C5">
      <w:pPr>
        <w:rPr>
          <w:rFonts w:eastAsia="Times New Roman" w:cs="Times New Roman"/>
          <w:b/>
          <w:szCs w:val="32"/>
          <w:u w:val="single"/>
          <w:lang w:eastAsia="en-AU"/>
        </w:rPr>
      </w:pPr>
      <w:r w:rsidRPr="00C553C5">
        <w:rPr>
          <w:rFonts w:eastAsia="Times New Roman" w:cs="Times New Roman"/>
          <w:b/>
          <w:szCs w:val="32"/>
          <w:u w:val="single"/>
          <w:lang w:eastAsia="en-AU"/>
        </w:rPr>
        <w:t xml:space="preserve">Step </w:t>
      </w:r>
      <w:proofErr w:type="gramStart"/>
      <w:r w:rsidRPr="00C553C5">
        <w:rPr>
          <w:rFonts w:eastAsia="Times New Roman" w:cs="Times New Roman"/>
          <w:b/>
          <w:szCs w:val="32"/>
          <w:u w:val="single"/>
          <w:lang w:eastAsia="en-AU"/>
        </w:rPr>
        <w:t>2  Select</w:t>
      </w:r>
      <w:proofErr w:type="gramEnd"/>
      <w:r w:rsidRPr="00C553C5">
        <w:rPr>
          <w:rFonts w:eastAsia="Times New Roman" w:cs="Times New Roman"/>
          <w:b/>
          <w:szCs w:val="32"/>
          <w:u w:val="single"/>
          <w:lang w:eastAsia="en-AU"/>
        </w:rPr>
        <w:t xml:space="preserve"> how you will pay</w:t>
      </w:r>
    </w:p>
    <w:p w14:paraId="53503860" w14:textId="77777777" w:rsidR="00C553C5" w:rsidRPr="00C553C5" w:rsidRDefault="00C553C5" w:rsidP="00C553C5">
      <w:pPr>
        <w:keepNext/>
        <w:tabs>
          <w:tab w:val="right" w:pos="10206"/>
        </w:tabs>
        <w:spacing w:before="180" w:line="276" w:lineRule="auto"/>
        <w:jc w:val="both"/>
        <w:outlineLvl w:val="2"/>
        <w:rPr>
          <w:rFonts w:eastAsia="Times New Roman" w:cs="Arial"/>
          <w:b/>
          <w:bCs/>
          <w:szCs w:val="32"/>
          <w:lang w:eastAsia="en-AU"/>
        </w:rPr>
      </w:pPr>
      <w:r w:rsidRPr="00C553C5">
        <w:rPr>
          <w:rFonts w:eastAsia="Times New Roman" w:cs="Arial"/>
          <w:b/>
          <w:bCs/>
          <w:szCs w:val="32"/>
          <w:lang w:eastAsia="en-AU"/>
        </w:rPr>
        <w:t xml:space="preserve">Bank account </w:t>
      </w:r>
    </w:p>
    <w:p w14:paraId="53503861" w14:textId="77777777" w:rsidR="00C553C5" w:rsidRPr="00C553C5" w:rsidRDefault="00C553C5" w:rsidP="00C553C5">
      <w:pPr>
        <w:tabs>
          <w:tab w:val="right" w:pos="10206"/>
        </w:tabs>
        <w:spacing w:line="276" w:lineRule="auto"/>
        <w:rPr>
          <w:rFonts w:eastAsia="Times New Roman" w:cs="Times New Roman"/>
          <w:szCs w:val="32"/>
          <w:lang w:eastAsia="en-AU"/>
        </w:rPr>
      </w:pPr>
      <w:r w:rsidRPr="00C553C5">
        <w:rPr>
          <w:rFonts w:eastAsia="Times New Roman" w:cs="Times New Roman"/>
          <w:szCs w:val="32"/>
          <w:lang w:eastAsia="en-AU"/>
        </w:rPr>
        <w:t xml:space="preserve">I/we request Vision Australia to direct debit (monthly or annually as indicated, until further notice in writing) from my/our below account. </w:t>
      </w:r>
      <w:r w:rsidRPr="00C553C5">
        <w:rPr>
          <w:rFonts w:eastAsia="Times New Roman" w:cs="Times New Roman"/>
          <w:szCs w:val="32"/>
          <w:lang w:eastAsia="en-AU"/>
        </w:rPr>
        <w:br/>
      </w:r>
    </w:p>
    <w:tbl>
      <w:tblPr>
        <w:tblStyle w:val="TableGrid"/>
        <w:tblW w:w="10031" w:type="dxa"/>
        <w:tblLook w:val="04A0" w:firstRow="1" w:lastRow="0" w:firstColumn="1" w:lastColumn="0" w:noHBand="0" w:noVBand="1"/>
      </w:tblPr>
      <w:tblGrid>
        <w:gridCol w:w="3936"/>
        <w:gridCol w:w="6095"/>
      </w:tblGrid>
      <w:tr w:rsidR="00C553C5" w:rsidRPr="00C553C5" w14:paraId="53503864" w14:textId="77777777" w:rsidTr="00F83994">
        <w:tc>
          <w:tcPr>
            <w:tcW w:w="3936" w:type="dxa"/>
          </w:tcPr>
          <w:p w14:paraId="53503862" w14:textId="77777777" w:rsidR="00C553C5" w:rsidRPr="00C553C5" w:rsidRDefault="00C553C5" w:rsidP="00C553C5">
            <w:pPr>
              <w:tabs>
                <w:tab w:val="right" w:pos="10206"/>
              </w:tabs>
              <w:spacing w:line="276" w:lineRule="auto"/>
              <w:rPr>
                <w:szCs w:val="32"/>
              </w:rPr>
            </w:pPr>
            <w:r w:rsidRPr="00C553C5">
              <w:rPr>
                <w:szCs w:val="32"/>
              </w:rPr>
              <w:t>Name and branch of financial institution</w:t>
            </w:r>
          </w:p>
        </w:tc>
        <w:tc>
          <w:tcPr>
            <w:tcW w:w="6095" w:type="dxa"/>
          </w:tcPr>
          <w:p w14:paraId="53503863" w14:textId="77777777" w:rsidR="00C553C5" w:rsidRPr="00C553C5" w:rsidRDefault="00C553C5" w:rsidP="00C553C5">
            <w:pPr>
              <w:tabs>
                <w:tab w:val="right" w:pos="10206"/>
              </w:tabs>
              <w:spacing w:line="276" w:lineRule="auto"/>
              <w:rPr>
                <w:szCs w:val="32"/>
              </w:rPr>
            </w:pPr>
          </w:p>
        </w:tc>
      </w:tr>
      <w:tr w:rsidR="00C553C5" w:rsidRPr="00C553C5" w14:paraId="53503867" w14:textId="77777777" w:rsidTr="00F83994">
        <w:tc>
          <w:tcPr>
            <w:tcW w:w="3936" w:type="dxa"/>
          </w:tcPr>
          <w:p w14:paraId="53503865" w14:textId="77777777" w:rsidR="00C553C5" w:rsidRPr="00C553C5" w:rsidRDefault="00C553C5" w:rsidP="00C553C5">
            <w:pPr>
              <w:tabs>
                <w:tab w:val="right" w:pos="10206"/>
              </w:tabs>
              <w:spacing w:line="276" w:lineRule="auto"/>
              <w:rPr>
                <w:szCs w:val="32"/>
              </w:rPr>
            </w:pPr>
            <w:r w:rsidRPr="00C553C5">
              <w:rPr>
                <w:szCs w:val="32"/>
              </w:rPr>
              <w:t>BSB</w:t>
            </w:r>
          </w:p>
        </w:tc>
        <w:tc>
          <w:tcPr>
            <w:tcW w:w="6095" w:type="dxa"/>
          </w:tcPr>
          <w:p w14:paraId="53503866" w14:textId="77777777" w:rsidR="00C553C5" w:rsidRPr="00C553C5" w:rsidRDefault="00C553C5" w:rsidP="00C553C5">
            <w:pPr>
              <w:tabs>
                <w:tab w:val="right" w:pos="10206"/>
              </w:tabs>
              <w:spacing w:line="276" w:lineRule="auto"/>
              <w:rPr>
                <w:szCs w:val="32"/>
              </w:rPr>
            </w:pPr>
          </w:p>
        </w:tc>
      </w:tr>
      <w:tr w:rsidR="00C553C5" w:rsidRPr="00C553C5" w14:paraId="5350386A" w14:textId="77777777" w:rsidTr="00F83994">
        <w:tc>
          <w:tcPr>
            <w:tcW w:w="3936" w:type="dxa"/>
          </w:tcPr>
          <w:p w14:paraId="53503868" w14:textId="77777777" w:rsidR="00C553C5" w:rsidRPr="00C553C5" w:rsidRDefault="00C553C5" w:rsidP="00C553C5">
            <w:pPr>
              <w:tabs>
                <w:tab w:val="right" w:pos="10206"/>
              </w:tabs>
              <w:spacing w:line="276" w:lineRule="auto"/>
              <w:rPr>
                <w:szCs w:val="32"/>
              </w:rPr>
            </w:pPr>
            <w:r w:rsidRPr="00C553C5">
              <w:rPr>
                <w:szCs w:val="32"/>
              </w:rPr>
              <w:t>Account number</w:t>
            </w:r>
          </w:p>
        </w:tc>
        <w:tc>
          <w:tcPr>
            <w:tcW w:w="6095" w:type="dxa"/>
          </w:tcPr>
          <w:p w14:paraId="53503869" w14:textId="77777777" w:rsidR="00C553C5" w:rsidRPr="00C553C5" w:rsidRDefault="00C553C5" w:rsidP="00C553C5">
            <w:pPr>
              <w:tabs>
                <w:tab w:val="right" w:pos="10206"/>
              </w:tabs>
              <w:spacing w:line="276" w:lineRule="auto"/>
              <w:rPr>
                <w:szCs w:val="32"/>
              </w:rPr>
            </w:pPr>
          </w:p>
        </w:tc>
      </w:tr>
      <w:tr w:rsidR="00C553C5" w:rsidRPr="00C553C5" w14:paraId="5350386D" w14:textId="77777777" w:rsidTr="00F83994">
        <w:tc>
          <w:tcPr>
            <w:tcW w:w="3936" w:type="dxa"/>
          </w:tcPr>
          <w:p w14:paraId="5350386B" w14:textId="77777777" w:rsidR="00C553C5" w:rsidRPr="00C553C5" w:rsidRDefault="00C553C5" w:rsidP="00C553C5">
            <w:pPr>
              <w:tabs>
                <w:tab w:val="right" w:pos="10206"/>
              </w:tabs>
              <w:spacing w:line="276" w:lineRule="auto"/>
              <w:rPr>
                <w:szCs w:val="32"/>
              </w:rPr>
            </w:pPr>
            <w:r w:rsidRPr="00C553C5">
              <w:rPr>
                <w:rFonts w:cs="Arial"/>
                <w:szCs w:val="32"/>
              </w:rPr>
              <w:t>Account name</w:t>
            </w:r>
          </w:p>
        </w:tc>
        <w:tc>
          <w:tcPr>
            <w:tcW w:w="6095" w:type="dxa"/>
          </w:tcPr>
          <w:p w14:paraId="5350386C" w14:textId="77777777" w:rsidR="00C553C5" w:rsidRPr="00C553C5" w:rsidRDefault="00C553C5" w:rsidP="00C553C5">
            <w:pPr>
              <w:tabs>
                <w:tab w:val="right" w:pos="10206"/>
              </w:tabs>
              <w:spacing w:line="276" w:lineRule="auto"/>
              <w:rPr>
                <w:szCs w:val="32"/>
              </w:rPr>
            </w:pPr>
          </w:p>
        </w:tc>
      </w:tr>
    </w:tbl>
    <w:p w14:paraId="5350386E" w14:textId="77777777" w:rsidR="00C553C5" w:rsidRPr="00C553C5" w:rsidRDefault="00C553C5" w:rsidP="00C553C5">
      <w:pPr>
        <w:keepNext/>
        <w:tabs>
          <w:tab w:val="right" w:pos="10206"/>
        </w:tabs>
        <w:spacing w:before="180" w:line="276" w:lineRule="auto"/>
        <w:jc w:val="both"/>
        <w:outlineLvl w:val="2"/>
        <w:rPr>
          <w:rFonts w:eastAsia="Times New Roman" w:cs="Arial"/>
          <w:b/>
          <w:bCs/>
          <w:szCs w:val="32"/>
          <w:lang w:eastAsia="en-AU"/>
        </w:rPr>
      </w:pPr>
      <w:r w:rsidRPr="00C553C5">
        <w:rPr>
          <w:rFonts w:eastAsia="Times New Roman" w:cs="Arial"/>
          <w:b/>
          <w:bCs/>
          <w:szCs w:val="32"/>
          <w:lang w:eastAsia="en-AU"/>
        </w:rPr>
        <w:t xml:space="preserve">Credit Card </w:t>
      </w:r>
    </w:p>
    <w:p w14:paraId="5350386F" w14:textId="77777777" w:rsidR="00C553C5" w:rsidRPr="00C553C5" w:rsidRDefault="00C553C5" w:rsidP="00C553C5">
      <w:pPr>
        <w:tabs>
          <w:tab w:val="right" w:pos="10206"/>
        </w:tabs>
        <w:spacing w:line="276" w:lineRule="auto"/>
        <w:rPr>
          <w:rFonts w:eastAsia="Times New Roman" w:cs="Times New Roman"/>
          <w:szCs w:val="32"/>
          <w:lang w:eastAsia="en-AU"/>
        </w:rPr>
      </w:pPr>
      <w:r w:rsidRPr="00C553C5">
        <w:rPr>
          <w:rFonts w:eastAsia="Times New Roman" w:cs="Times New Roman"/>
          <w:szCs w:val="32"/>
          <w:lang w:eastAsia="en-AU"/>
        </w:rPr>
        <w:t xml:space="preserve">Please debit </w:t>
      </w:r>
      <w:proofErr w:type="gramStart"/>
      <w:r w:rsidRPr="00C553C5">
        <w:rPr>
          <w:rFonts w:eastAsia="Times New Roman" w:cs="Times New Roman"/>
          <w:szCs w:val="32"/>
          <w:lang w:eastAsia="en-AU"/>
        </w:rPr>
        <w:t xml:space="preserve">my  </w:t>
      </w:r>
      <w:proofErr w:type="gramEnd"/>
      <w:sdt>
        <w:sdtPr>
          <w:rPr>
            <w:rFonts w:eastAsia="Times New Roman" w:cs="Arial"/>
            <w:szCs w:val="32"/>
            <w:lang w:eastAsia="en-AU"/>
          </w:rPr>
          <w:id w:val="524913197"/>
          <w14:checkbox>
            <w14:checked w14:val="0"/>
            <w14:checkedState w14:val="2612" w14:font="MS Gothic"/>
            <w14:uncheckedState w14:val="2610" w14:font="MS Gothic"/>
          </w14:checkbox>
        </w:sdtPr>
        <w:sdtEndPr/>
        <w:sdtContent>
          <w:r w:rsidRPr="00C553C5">
            <w:rPr>
              <w:rFonts w:ascii="Segoe UI Symbol" w:eastAsia="Times New Roman" w:hAnsi="Segoe UI Symbol" w:cs="Segoe UI Symbol"/>
              <w:szCs w:val="32"/>
              <w:lang w:eastAsia="en-AU"/>
            </w:rPr>
            <w:t>☐</w:t>
          </w:r>
        </w:sdtContent>
      </w:sdt>
      <w:r w:rsidRPr="00C553C5">
        <w:rPr>
          <w:rFonts w:eastAsia="Times New Roman" w:cs="Times New Roman"/>
          <w:szCs w:val="32"/>
          <w:lang w:eastAsia="en-AU"/>
        </w:rPr>
        <w:t xml:space="preserve"> </w:t>
      </w:r>
      <w:proofErr w:type="spellStart"/>
      <w:r w:rsidRPr="00C553C5">
        <w:rPr>
          <w:rFonts w:eastAsia="Times New Roman" w:cs="Times New Roman"/>
          <w:szCs w:val="32"/>
          <w:lang w:eastAsia="en-AU"/>
        </w:rPr>
        <w:t>Mastercard</w:t>
      </w:r>
      <w:proofErr w:type="spellEnd"/>
      <w:r w:rsidRPr="00C553C5">
        <w:rPr>
          <w:rFonts w:eastAsia="Times New Roman" w:cs="Times New Roman"/>
          <w:szCs w:val="32"/>
          <w:lang w:eastAsia="en-AU"/>
        </w:rPr>
        <w:t xml:space="preserve">   </w:t>
      </w:r>
      <w:sdt>
        <w:sdtPr>
          <w:rPr>
            <w:rFonts w:eastAsia="Times New Roman" w:cs="Arial"/>
            <w:szCs w:val="32"/>
            <w:lang w:eastAsia="en-AU"/>
          </w:rPr>
          <w:id w:val="-2003952770"/>
          <w14:checkbox>
            <w14:checked w14:val="0"/>
            <w14:checkedState w14:val="2612" w14:font="MS Gothic"/>
            <w14:uncheckedState w14:val="2610" w14:font="MS Gothic"/>
          </w14:checkbox>
        </w:sdtPr>
        <w:sdtEndPr/>
        <w:sdtContent>
          <w:r w:rsidRPr="00C553C5">
            <w:rPr>
              <w:rFonts w:ascii="Segoe UI Symbol" w:eastAsia="Times New Roman" w:hAnsi="Segoe UI Symbol" w:cs="Segoe UI Symbol"/>
              <w:szCs w:val="32"/>
              <w:lang w:eastAsia="en-AU"/>
            </w:rPr>
            <w:t>☐</w:t>
          </w:r>
        </w:sdtContent>
      </w:sdt>
      <w:r w:rsidRPr="00C553C5">
        <w:rPr>
          <w:rFonts w:eastAsia="Times New Roman" w:cs="Times New Roman"/>
          <w:szCs w:val="32"/>
          <w:lang w:eastAsia="en-AU"/>
        </w:rPr>
        <w:t xml:space="preserve"> Visa </w:t>
      </w:r>
    </w:p>
    <w:tbl>
      <w:tblPr>
        <w:tblStyle w:val="TableGrid"/>
        <w:tblW w:w="10031" w:type="dxa"/>
        <w:tblLook w:val="04A0" w:firstRow="1" w:lastRow="0" w:firstColumn="1" w:lastColumn="0" w:noHBand="0" w:noVBand="1"/>
      </w:tblPr>
      <w:tblGrid>
        <w:gridCol w:w="3936"/>
        <w:gridCol w:w="6095"/>
      </w:tblGrid>
      <w:tr w:rsidR="00C553C5" w:rsidRPr="00C553C5" w14:paraId="53503872" w14:textId="77777777" w:rsidTr="00F83994">
        <w:tc>
          <w:tcPr>
            <w:tcW w:w="3936" w:type="dxa"/>
          </w:tcPr>
          <w:p w14:paraId="53503870" w14:textId="77777777" w:rsidR="00C553C5" w:rsidRPr="00C553C5" w:rsidRDefault="00C553C5" w:rsidP="00C553C5">
            <w:pPr>
              <w:tabs>
                <w:tab w:val="right" w:pos="10206"/>
              </w:tabs>
              <w:spacing w:line="276" w:lineRule="auto"/>
              <w:rPr>
                <w:szCs w:val="32"/>
              </w:rPr>
            </w:pPr>
            <w:r w:rsidRPr="00C553C5">
              <w:rPr>
                <w:szCs w:val="32"/>
              </w:rPr>
              <w:t xml:space="preserve">Name on card </w:t>
            </w:r>
          </w:p>
        </w:tc>
        <w:tc>
          <w:tcPr>
            <w:tcW w:w="6095" w:type="dxa"/>
          </w:tcPr>
          <w:p w14:paraId="53503871" w14:textId="77777777" w:rsidR="00C553C5" w:rsidRPr="00C553C5" w:rsidRDefault="00C553C5" w:rsidP="00C553C5">
            <w:pPr>
              <w:tabs>
                <w:tab w:val="right" w:pos="10206"/>
              </w:tabs>
              <w:spacing w:line="276" w:lineRule="auto"/>
              <w:rPr>
                <w:szCs w:val="32"/>
              </w:rPr>
            </w:pPr>
          </w:p>
        </w:tc>
      </w:tr>
      <w:tr w:rsidR="00C553C5" w:rsidRPr="00C553C5" w14:paraId="53503875" w14:textId="77777777" w:rsidTr="00F83994">
        <w:tc>
          <w:tcPr>
            <w:tcW w:w="3936" w:type="dxa"/>
          </w:tcPr>
          <w:p w14:paraId="53503873" w14:textId="77777777" w:rsidR="00C553C5" w:rsidRPr="00C553C5" w:rsidRDefault="00C553C5" w:rsidP="00C553C5">
            <w:pPr>
              <w:tabs>
                <w:tab w:val="right" w:pos="10206"/>
              </w:tabs>
              <w:spacing w:line="276" w:lineRule="auto"/>
              <w:rPr>
                <w:szCs w:val="32"/>
              </w:rPr>
            </w:pPr>
            <w:r w:rsidRPr="00C553C5">
              <w:rPr>
                <w:szCs w:val="32"/>
              </w:rPr>
              <w:lastRenderedPageBreak/>
              <w:t>Card number</w:t>
            </w:r>
          </w:p>
        </w:tc>
        <w:tc>
          <w:tcPr>
            <w:tcW w:w="6095" w:type="dxa"/>
          </w:tcPr>
          <w:p w14:paraId="53503874" w14:textId="77777777" w:rsidR="00C553C5" w:rsidRPr="00C553C5" w:rsidRDefault="00C553C5" w:rsidP="00C553C5">
            <w:pPr>
              <w:tabs>
                <w:tab w:val="right" w:pos="10206"/>
              </w:tabs>
              <w:spacing w:line="276" w:lineRule="auto"/>
              <w:rPr>
                <w:szCs w:val="32"/>
              </w:rPr>
            </w:pPr>
          </w:p>
        </w:tc>
      </w:tr>
      <w:tr w:rsidR="00C553C5" w:rsidRPr="00C553C5" w14:paraId="53503878" w14:textId="77777777" w:rsidTr="00F83994">
        <w:tc>
          <w:tcPr>
            <w:tcW w:w="3936" w:type="dxa"/>
          </w:tcPr>
          <w:p w14:paraId="53503876" w14:textId="77777777" w:rsidR="00C553C5" w:rsidRPr="00C553C5" w:rsidRDefault="00C553C5" w:rsidP="00C553C5">
            <w:pPr>
              <w:tabs>
                <w:tab w:val="right" w:pos="10206"/>
              </w:tabs>
              <w:spacing w:line="276" w:lineRule="auto"/>
              <w:rPr>
                <w:szCs w:val="32"/>
              </w:rPr>
            </w:pPr>
            <w:r w:rsidRPr="00C553C5">
              <w:rPr>
                <w:szCs w:val="32"/>
              </w:rPr>
              <w:t>Expiry date</w:t>
            </w:r>
          </w:p>
        </w:tc>
        <w:tc>
          <w:tcPr>
            <w:tcW w:w="6095" w:type="dxa"/>
          </w:tcPr>
          <w:p w14:paraId="53503877" w14:textId="77777777" w:rsidR="00C553C5" w:rsidRPr="00C553C5" w:rsidRDefault="00C553C5" w:rsidP="00C553C5">
            <w:pPr>
              <w:tabs>
                <w:tab w:val="right" w:pos="10206"/>
              </w:tabs>
              <w:spacing w:line="276" w:lineRule="auto"/>
              <w:rPr>
                <w:szCs w:val="32"/>
              </w:rPr>
            </w:pPr>
          </w:p>
        </w:tc>
      </w:tr>
      <w:tr w:rsidR="00C553C5" w:rsidRPr="00C553C5" w14:paraId="5350387B" w14:textId="77777777" w:rsidTr="00F83994">
        <w:tc>
          <w:tcPr>
            <w:tcW w:w="3936" w:type="dxa"/>
          </w:tcPr>
          <w:p w14:paraId="53503879" w14:textId="77777777" w:rsidR="00C553C5" w:rsidRPr="00C553C5" w:rsidRDefault="00C553C5" w:rsidP="00C553C5">
            <w:pPr>
              <w:tabs>
                <w:tab w:val="right" w:pos="10206"/>
              </w:tabs>
              <w:spacing w:line="276" w:lineRule="auto"/>
              <w:rPr>
                <w:szCs w:val="32"/>
              </w:rPr>
            </w:pPr>
            <w:r w:rsidRPr="00C553C5">
              <w:rPr>
                <w:szCs w:val="32"/>
              </w:rPr>
              <w:t xml:space="preserve">CVC number </w:t>
            </w:r>
          </w:p>
        </w:tc>
        <w:tc>
          <w:tcPr>
            <w:tcW w:w="6095" w:type="dxa"/>
          </w:tcPr>
          <w:p w14:paraId="5350387A" w14:textId="77777777" w:rsidR="00C553C5" w:rsidRPr="00C553C5" w:rsidRDefault="00C553C5" w:rsidP="00C553C5">
            <w:pPr>
              <w:tabs>
                <w:tab w:val="right" w:pos="10206"/>
              </w:tabs>
              <w:spacing w:line="276" w:lineRule="auto"/>
              <w:rPr>
                <w:szCs w:val="32"/>
              </w:rPr>
            </w:pPr>
          </w:p>
        </w:tc>
      </w:tr>
    </w:tbl>
    <w:p w14:paraId="5350387C" w14:textId="77777777" w:rsidR="00C553C5" w:rsidRPr="00C553C5" w:rsidRDefault="00C553C5" w:rsidP="00C553C5">
      <w:pPr>
        <w:keepNext/>
        <w:tabs>
          <w:tab w:val="right" w:pos="10206"/>
        </w:tabs>
        <w:spacing w:before="180" w:line="276" w:lineRule="auto"/>
        <w:jc w:val="both"/>
        <w:outlineLvl w:val="2"/>
        <w:rPr>
          <w:rFonts w:eastAsia="Times New Roman" w:cs="Arial"/>
          <w:b/>
          <w:bCs/>
          <w:szCs w:val="32"/>
          <w:lang w:eastAsia="en-AU"/>
        </w:rPr>
      </w:pPr>
      <w:r w:rsidRPr="00C553C5">
        <w:rPr>
          <w:rFonts w:eastAsia="Times New Roman" w:cs="Arial"/>
          <w:b/>
          <w:bCs/>
          <w:szCs w:val="32"/>
          <w:lang w:eastAsia="en-AU"/>
        </w:rPr>
        <w:t xml:space="preserve">Cheque </w:t>
      </w:r>
    </w:p>
    <w:p w14:paraId="5350387D" w14:textId="77777777" w:rsidR="00C553C5" w:rsidRPr="00C553C5" w:rsidRDefault="0035681E" w:rsidP="00C553C5">
      <w:pPr>
        <w:tabs>
          <w:tab w:val="right" w:pos="10206"/>
        </w:tabs>
        <w:spacing w:line="276" w:lineRule="auto"/>
        <w:rPr>
          <w:rFonts w:eastAsia="Times New Roman" w:cs="Times New Roman"/>
          <w:szCs w:val="32"/>
          <w:lang w:eastAsia="en-AU"/>
        </w:rPr>
      </w:pPr>
      <w:sdt>
        <w:sdtPr>
          <w:rPr>
            <w:rFonts w:eastAsia="Times New Roman" w:cs="Arial"/>
            <w:szCs w:val="32"/>
            <w:lang w:eastAsia="en-AU"/>
          </w:rPr>
          <w:id w:val="52662179"/>
          <w14:checkbox>
            <w14:checked w14:val="0"/>
            <w14:checkedState w14:val="2612" w14:font="MS Gothic"/>
            <w14:uncheckedState w14:val="2610" w14:font="MS Gothic"/>
          </w14:checkbox>
        </w:sdtPr>
        <w:sdtEndPr/>
        <w:sdtContent>
          <w:r w:rsidR="00C553C5" w:rsidRPr="00C553C5">
            <w:rPr>
              <w:rFonts w:ascii="Segoe UI Symbol" w:eastAsia="Times New Roman" w:hAnsi="Segoe UI Symbol" w:cs="Segoe UI Symbol"/>
              <w:szCs w:val="32"/>
              <w:lang w:eastAsia="en-AU"/>
            </w:rPr>
            <w:t>☐</w:t>
          </w:r>
        </w:sdtContent>
      </w:sdt>
      <w:r w:rsidR="00C553C5" w:rsidRPr="00C553C5">
        <w:rPr>
          <w:rFonts w:eastAsia="Times New Roman" w:cs="Times New Roman"/>
          <w:szCs w:val="32"/>
          <w:lang w:eastAsia="en-AU"/>
        </w:rPr>
        <w:t xml:space="preserve"> Please accept the enclosed cheque for my annual payment.</w:t>
      </w:r>
    </w:p>
    <w:p w14:paraId="5350387E" w14:textId="77777777" w:rsidR="00C553C5" w:rsidRPr="00C553C5" w:rsidRDefault="00C553C5" w:rsidP="00C553C5">
      <w:pPr>
        <w:tabs>
          <w:tab w:val="right" w:pos="10206"/>
        </w:tabs>
        <w:rPr>
          <w:rFonts w:eastAsia="Times New Roman" w:cs="Times New Roman"/>
          <w:b/>
          <w:szCs w:val="32"/>
          <w:u w:val="single"/>
          <w:lang w:eastAsia="en-AU"/>
        </w:rPr>
      </w:pPr>
      <w:r w:rsidRPr="00C553C5">
        <w:rPr>
          <w:rFonts w:eastAsia="Times New Roman" w:cs="Times New Roman"/>
          <w:b/>
          <w:szCs w:val="32"/>
          <w:u w:val="single"/>
          <w:lang w:eastAsia="en-AU"/>
        </w:rPr>
        <w:br/>
        <w:t xml:space="preserve">Step </w:t>
      </w:r>
      <w:proofErr w:type="gramStart"/>
      <w:r w:rsidRPr="00C553C5">
        <w:rPr>
          <w:rFonts w:eastAsia="Times New Roman" w:cs="Times New Roman"/>
          <w:b/>
          <w:szCs w:val="32"/>
          <w:u w:val="single"/>
          <w:lang w:eastAsia="en-AU"/>
        </w:rPr>
        <w:t>3  Authorisation</w:t>
      </w:r>
      <w:proofErr w:type="gramEnd"/>
      <w:r w:rsidRPr="00C553C5">
        <w:rPr>
          <w:rFonts w:eastAsia="Times New Roman" w:cs="Times New Roman"/>
          <w:b/>
          <w:szCs w:val="32"/>
          <w:u w:val="single"/>
          <w:lang w:eastAsia="en-AU"/>
        </w:rPr>
        <w:t xml:space="preserve"> and consent</w:t>
      </w:r>
    </w:p>
    <w:p w14:paraId="5350387F" w14:textId="77777777" w:rsidR="00C553C5" w:rsidRPr="00C553C5" w:rsidRDefault="00C553C5" w:rsidP="00C553C5">
      <w:pPr>
        <w:spacing w:line="276" w:lineRule="auto"/>
        <w:ind w:right="-314"/>
        <w:rPr>
          <w:rFonts w:eastAsia="Times New Roman" w:cs="Times New Roman"/>
          <w:spacing w:val="-4"/>
          <w:szCs w:val="32"/>
          <w:lang w:eastAsia="en-AU"/>
        </w:rPr>
      </w:pPr>
      <w:r w:rsidRPr="00C553C5">
        <w:rPr>
          <w:rFonts w:eastAsia="Times New Roman" w:cs="Times New Roman"/>
          <w:spacing w:val="-4"/>
          <w:szCs w:val="32"/>
          <w:lang w:eastAsia="en-AU"/>
        </w:rPr>
        <w:t xml:space="preserve">I/we authorise Vision Australia </w:t>
      </w:r>
      <w:r w:rsidRPr="00C553C5">
        <w:rPr>
          <w:rFonts w:eastAsia="Times New Roman" w:cs="Arial"/>
          <w:szCs w:val="32"/>
          <w:lang w:eastAsia="en-AU"/>
        </w:rPr>
        <w:t xml:space="preserve">(ABN 67 108 391 831) </w:t>
      </w:r>
      <w:r w:rsidRPr="00C553C5">
        <w:rPr>
          <w:rFonts w:eastAsia="Times New Roman" w:cs="Times New Roman"/>
          <w:spacing w:val="-4"/>
          <w:szCs w:val="32"/>
          <w:lang w:eastAsia="en-AU"/>
        </w:rPr>
        <w:t xml:space="preserve">to debit the selected bank account or credit card with the amount specified </w:t>
      </w:r>
      <w:r w:rsidRPr="00C553C5">
        <w:rPr>
          <w:rFonts w:eastAsia="Times New Roman" w:cs="Times New Roman"/>
          <w:szCs w:val="32"/>
          <w:lang w:eastAsia="en-AU"/>
        </w:rPr>
        <w:t>until further notice in writing</w:t>
      </w:r>
      <w:r w:rsidRPr="00C553C5">
        <w:rPr>
          <w:rFonts w:eastAsia="Times New Roman" w:cs="Times New Roman"/>
          <w:spacing w:val="-4"/>
          <w:szCs w:val="32"/>
          <w:lang w:eastAsia="en-AU"/>
        </w:rPr>
        <w:t xml:space="preserve">. </w:t>
      </w:r>
    </w:p>
    <w:p w14:paraId="53503880" w14:textId="77777777" w:rsidR="00C553C5" w:rsidRPr="00C553C5" w:rsidRDefault="00C553C5" w:rsidP="00C553C5">
      <w:pPr>
        <w:spacing w:line="276" w:lineRule="auto"/>
        <w:ind w:right="-314"/>
        <w:rPr>
          <w:rFonts w:eastAsia="Times New Roman" w:cs="Times New Roman"/>
          <w:spacing w:val="-4"/>
          <w:szCs w:val="32"/>
          <w:lang w:eastAsia="en-AU"/>
        </w:rPr>
      </w:pPr>
    </w:p>
    <w:p w14:paraId="53503881" w14:textId="77777777" w:rsidR="00C553C5" w:rsidRPr="00C553C5" w:rsidRDefault="00C553C5" w:rsidP="00C553C5">
      <w:pPr>
        <w:spacing w:line="276" w:lineRule="auto"/>
        <w:ind w:right="-314"/>
        <w:rPr>
          <w:rFonts w:eastAsia="Times New Roman" w:cs="Times New Roman"/>
          <w:spacing w:val="-4"/>
          <w:szCs w:val="32"/>
          <w:lang w:eastAsia="en-AU"/>
        </w:rPr>
      </w:pPr>
      <w:r w:rsidRPr="00C553C5">
        <w:rPr>
          <w:rFonts w:eastAsia="Times New Roman" w:cs="Times New Roman"/>
          <w:szCs w:val="32"/>
          <w:lang w:eastAsia="en-AU"/>
        </w:rPr>
        <w:t xml:space="preserve">I have read the </w:t>
      </w:r>
      <w:r w:rsidRPr="00C553C5">
        <w:rPr>
          <w:rFonts w:eastAsia="Times New Roman" w:cs="Times New Roman"/>
          <w:b/>
          <w:szCs w:val="32"/>
          <w:lang w:eastAsia="en-AU"/>
        </w:rPr>
        <w:t>DAISY player service agreement</w:t>
      </w:r>
      <w:r w:rsidRPr="00C553C5">
        <w:rPr>
          <w:rFonts w:eastAsia="Times New Roman" w:cs="Times New Roman"/>
          <w:szCs w:val="32"/>
          <w:lang w:eastAsia="en-AU"/>
        </w:rPr>
        <w:t xml:space="preserve"> and agree with the terms and conditions. </w:t>
      </w:r>
      <w:r w:rsidRPr="00C553C5">
        <w:rPr>
          <w:rFonts w:eastAsia="Times New Roman" w:cs="Times New Roman"/>
          <w:spacing w:val="-4"/>
          <w:szCs w:val="32"/>
          <w:lang w:eastAsia="en-AU"/>
        </w:rPr>
        <w:t>I agree to take care of VAILS materials and understand I may be charged if items are damaged or lost.</w:t>
      </w:r>
    </w:p>
    <w:p w14:paraId="53503882" w14:textId="77777777" w:rsidR="00C553C5" w:rsidRPr="00C553C5" w:rsidRDefault="00C553C5" w:rsidP="00C553C5">
      <w:pPr>
        <w:spacing w:line="276" w:lineRule="auto"/>
        <w:ind w:right="-314"/>
        <w:rPr>
          <w:rFonts w:eastAsia="Times New Roman" w:cs="Times New Roman"/>
          <w:spacing w:val="-4"/>
          <w:szCs w:val="32"/>
          <w:lang w:eastAsia="en-AU"/>
        </w:rPr>
      </w:pPr>
    </w:p>
    <w:tbl>
      <w:tblPr>
        <w:tblStyle w:val="TableGrid"/>
        <w:tblW w:w="10031" w:type="dxa"/>
        <w:tblLook w:val="04A0" w:firstRow="1" w:lastRow="0" w:firstColumn="1" w:lastColumn="0" w:noHBand="0" w:noVBand="1"/>
      </w:tblPr>
      <w:tblGrid>
        <w:gridCol w:w="3936"/>
        <w:gridCol w:w="6095"/>
      </w:tblGrid>
      <w:tr w:rsidR="00C553C5" w:rsidRPr="00C553C5" w14:paraId="53503885" w14:textId="77777777" w:rsidTr="00F83994">
        <w:tc>
          <w:tcPr>
            <w:tcW w:w="3936" w:type="dxa"/>
          </w:tcPr>
          <w:p w14:paraId="53503883" w14:textId="77777777" w:rsidR="00C553C5" w:rsidRPr="00C553C5" w:rsidRDefault="00C553C5" w:rsidP="00C553C5">
            <w:pPr>
              <w:tabs>
                <w:tab w:val="right" w:pos="10206"/>
              </w:tabs>
              <w:spacing w:line="276" w:lineRule="auto"/>
              <w:rPr>
                <w:szCs w:val="32"/>
              </w:rPr>
            </w:pPr>
            <w:r w:rsidRPr="00C553C5">
              <w:rPr>
                <w:szCs w:val="32"/>
              </w:rPr>
              <w:t>Signature(s)</w:t>
            </w:r>
          </w:p>
        </w:tc>
        <w:tc>
          <w:tcPr>
            <w:tcW w:w="6095" w:type="dxa"/>
          </w:tcPr>
          <w:p w14:paraId="53503884" w14:textId="77777777" w:rsidR="00C553C5" w:rsidRPr="00C553C5" w:rsidRDefault="00C553C5" w:rsidP="00C553C5">
            <w:pPr>
              <w:tabs>
                <w:tab w:val="right" w:pos="10206"/>
              </w:tabs>
              <w:spacing w:line="276" w:lineRule="auto"/>
              <w:rPr>
                <w:szCs w:val="32"/>
              </w:rPr>
            </w:pPr>
          </w:p>
        </w:tc>
      </w:tr>
      <w:tr w:rsidR="00C553C5" w:rsidRPr="00C553C5" w14:paraId="53503888" w14:textId="77777777" w:rsidTr="00F83994">
        <w:tc>
          <w:tcPr>
            <w:tcW w:w="3936" w:type="dxa"/>
          </w:tcPr>
          <w:p w14:paraId="53503886" w14:textId="77777777" w:rsidR="00C553C5" w:rsidRPr="00C553C5" w:rsidRDefault="00C553C5" w:rsidP="00C553C5">
            <w:pPr>
              <w:tabs>
                <w:tab w:val="right" w:pos="10206"/>
              </w:tabs>
              <w:spacing w:line="276" w:lineRule="auto"/>
              <w:rPr>
                <w:szCs w:val="32"/>
              </w:rPr>
            </w:pPr>
            <w:r w:rsidRPr="00C553C5">
              <w:rPr>
                <w:szCs w:val="32"/>
              </w:rPr>
              <w:t>Date</w:t>
            </w:r>
          </w:p>
        </w:tc>
        <w:tc>
          <w:tcPr>
            <w:tcW w:w="6095" w:type="dxa"/>
          </w:tcPr>
          <w:p w14:paraId="53503887" w14:textId="77777777" w:rsidR="00C553C5" w:rsidRPr="00C553C5" w:rsidRDefault="00C553C5" w:rsidP="00C553C5">
            <w:pPr>
              <w:tabs>
                <w:tab w:val="right" w:pos="10206"/>
              </w:tabs>
              <w:spacing w:line="276" w:lineRule="auto"/>
              <w:rPr>
                <w:szCs w:val="32"/>
              </w:rPr>
            </w:pPr>
          </w:p>
        </w:tc>
      </w:tr>
    </w:tbl>
    <w:p w14:paraId="53503889" w14:textId="77777777" w:rsidR="00430729" w:rsidRDefault="00C553C5">
      <w:pPr>
        <w:rPr>
          <w:rFonts w:asciiTheme="minorHAnsi" w:hAnsiTheme="minorHAnsi"/>
          <w:sz w:val="24"/>
        </w:rPr>
      </w:pPr>
      <w:r w:rsidRPr="00C553C5">
        <w:rPr>
          <w:rFonts w:eastAsia="Times New Roman" w:cs="Times New Roman"/>
          <w:szCs w:val="32"/>
          <w:lang w:eastAsia="en-AU"/>
        </w:rPr>
        <w:br/>
      </w:r>
      <w:r w:rsidRPr="00C553C5">
        <w:rPr>
          <w:rFonts w:eastAsia="Times New Roman" w:cs="Times New Roman"/>
          <w:b/>
          <w:szCs w:val="32"/>
          <w:u w:val="single"/>
          <w:lang w:eastAsia="en-AU"/>
        </w:rPr>
        <w:t xml:space="preserve">Step </w:t>
      </w:r>
      <w:proofErr w:type="gramStart"/>
      <w:r w:rsidRPr="00C553C5">
        <w:rPr>
          <w:rFonts w:eastAsia="Times New Roman" w:cs="Times New Roman"/>
          <w:b/>
          <w:szCs w:val="32"/>
          <w:u w:val="single"/>
          <w:lang w:eastAsia="en-AU"/>
        </w:rPr>
        <w:t>4  Return</w:t>
      </w:r>
      <w:proofErr w:type="gramEnd"/>
      <w:r w:rsidRPr="00C553C5">
        <w:rPr>
          <w:rFonts w:eastAsia="Times New Roman" w:cs="Times New Roman"/>
          <w:b/>
          <w:szCs w:val="32"/>
          <w:u w:val="single"/>
          <w:lang w:eastAsia="en-AU"/>
        </w:rPr>
        <w:t xml:space="preserve"> this with your library membership  application</w:t>
      </w:r>
      <w:r w:rsidRPr="00C553C5">
        <w:rPr>
          <w:rFonts w:eastAsia="Times New Roman" w:cs="Times New Roman"/>
          <w:b/>
          <w:szCs w:val="32"/>
          <w:lang w:eastAsia="en-AU"/>
        </w:rPr>
        <w:t xml:space="preserve"> </w:t>
      </w:r>
      <w:r w:rsidRPr="00C553C5">
        <w:rPr>
          <w:rFonts w:eastAsia="Times New Roman" w:cs="Times New Roman"/>
          <w:szCs w:val="32"/>
          <w:lang w:eastAsia="en-AU"/>
        </w:rPr>
        <w:t>Do not email this form as it contains financial information</w:t>
      </w:r>
    </w:p>
    <w:p w14:paraId="5350388A" w14:textId="77777777" w:rsidR="00430729" w:rsidRDefault="00430729">
      <w:pPr>
        <w:rPr>
          <w:rFonts w:asciiTheme="minorHAnsi" w:hAnsiTheme="minorHAnsi"/>
          <w:sz w:val="24"/>
        </w:rPr>
      </w:pPr>
    </w:p>
    <w:p w14:paraId="5350388B" w14:textId="77777777" w:rsidR="00430729" w:rsidRDefault="00430729">
      <w:pPr>
        <w:rPr>
          <w:rFonts w:asciiTheme="minorHAnsi" w:hAnsiTheme="minorHAnsi"/>
          <w:sz w:val="24"/>
        </w:rPr>
      </w:pPr>
    </w:p>
    <w:p w14:paraId="5350388C" w14:textId="77777777" w:rsidR="00E71BF2" w:rsidRDefault="00E71BF2">
      <w:pPr>
        <w:rPr>
          <w:rFonts w:asciiTheme="minorHAnsi" w:hAnsiTheme="minorHAnsi"/>
          <w:sz w:val="24"/>
        </w:rPr>
      </w:pPr>
    </w:p>
    <w:p w14:paraId="5350388D" w14:textId="77777777" w:rsidR="00E71BF2" w:rsidRDefault="00E71BF2">
      <w:pPr>
        <w:rPr>
          <w:rFonts w:asciiTheme="minorHAnsi" w:hAnsiTheme="minorHAnsi"/>
          <w:sz w:val="24"/>
        </w:rPr>
      </w:pPr>
    </w:p>
    <w:p w14:paraId="5350388E" w14:textId="77777777" w:rsidR="00430729" w:rsidRDefault="00430729">
      <w:pPr>
        <w:rPr>
          <w:rFonts w:asciiTheme="minorHAnsi" w:hAnsiTheme="minorHAnsi"/>
          <w:sz w:val="24"/>
        </w:rPr>
      </w:pPr>
    </w:p>
    <w:sectPr w:rsidR="00430729" w:rsidSect="003937A7">
      <w:headerReference w:type="default" r:id="rId12"/>
      <w:footerReference w:type="default" r:id="rId13"/>
      <w:headerReference w:type="first" r:id="rId14"/>
      <w:footerReference w:type="first" r:id="rId15"/>
      <w:pgSz w:w="11900" w:h="16840"/>
      <w:pgMar w:top="720" w:right="720" w:bottom="720" w:left="720" w:header="170" w:footer="227"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03891" w14:textId="77777777" w:rsidR="003507B9" w:rsidRDefault="003507B9" w:rsidP="0044444C">
      <w:r>
        <w:separator/>
      </w:r>
    </w:p>
  </w:endnote>
  <w:endnote w:type="continuationSeparator" w:id="0">
    <w:p w14:paraId="53503892" w14:textId="77777777" w:rsidR="003507B9" w:rsidRDefault="003507B9" w:rsidP="00444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3896" w14:textId="77777777" w:rsidR="009D034C" w:rsidRDefault="009D034C" w:rsidP="003937A7">
    <w:pPr>
      <w:pStyle w:val="Footer"/>
      <w:jc w:val="center"/>
    </w:pPr>
    <w:r>
      <w:rPr>
        <w:noProof/>
        <w:lang w:eastAsia="en-AU"/>
      </w:rPr>
      <w:drawing>
        <wp:inline distT="0" distB="0" distL="0" distR="0" wp14:anchorId="5350389B" wp14:editId="5350389C">
          <wp:extent cx="6379534" cy="753213"/>
          <wp:effectExtent l="0" t="0" r="0" b="0"/>
          <wp:docPr id="4" name="Picture 5" descr="Vision Australia Contact Details. Phone 1300 84 74 66 or Email info@visionaustralia.org. Website visionaustralia.o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281" r="2996"/>
                  <a:stretch/>
                </pic:blipFill>
                <pic:spPr bwMode="auto">
                  <a:xfrm>
                    <a:off x="0" y="0"/>
                    <a:ext cx="6404652" cy="756179"/>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3898" w14:textId="77777777" w:rsidR="00176FAE" w:rsidRDefault="00176FAE">
    <w:pPr>
      <w:pStyle w:val="Footer"/>
    </w:pPr>
    <w:r>
      <w:rPr>
        <w:noProof/>
        <w:lang w:eastAsia="en-AU"/>
      </w:rPr>
      <w:drawing>
        <wp:inline distT="0" distB="0" distL="0" distR="0" wp14:anchorId="5350389F" wp14:editId="535038A0">
          <wp:extent cx="7448550" cy="824230"/>
          <wp:effectExtent l="0" t="0" r="0" b="0"/>
          <wp:docPr id="2" name="Picture 5" descr="Vision Australia Contact Details. Phone 1300 84 74 66 or Email info@visionaustralia.org. Website Vision Australia dot or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ignworks:WIP:Work in Progress:Vision Australia :VIS0011_Collateral Roll Out Batch One:FACTSHEET, FLYERS &amp; MISC:GENERIC FACT SHEET:Working file:VA_Generic_Fact Sheet_V01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0" cy="8242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50388F" w14:textId="77777777" w:rsidR="003507B9" w:rsidRDefault="003507B9" w:rsidP="0044444C">
      <w:r>
        <w:separator/>
      </w:r>
    </w:p>
  </w:footnote>
  <w:footnote w:type="continuationSeparator" w:id="0">
    <w:p w14:paraId="53503890" w14:textId="77777777" w:rsidR="003507B9" w:rsidRDefault="003507B9" w:rsidP="00444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3894" w14:textId="77777777" w:rsidR="00C553C5" w:rsidRDefault="00C553C5" w:rsidP="00C553C5">
    <w:pPr>
      <w:pStyle w:val="Header"/>
      <w:tabs>
        <w:tab w:val="clear" w:pos="8640"/>
        <w:tab w:val="right" w:pos="9072"/>
      </w:tabs>
      <w:rPr>
        <w:rFonts w:cs="Arial"/>
        <w:b/>
        <w:sz w:val="46"/>
        <w:szCs w:val="32"/>
      </w:rPr>
    </w:pPr>
    <w:r w:rsidRPr="00203AF0">
      <w:rPr>
        <w:noProof/>
        <w:lang w:eastAsia="en-AU"/>
      </w:rPr>
      <w:drawing>
        <wp:anchor distT="0" distB="0" distL="114300" distR="114300" simplePos="0" relativeHeight="251658240" behindDoc="0" locked="0" layoutInCell="1" allowOverlap="1" wp14:anchorId="53503899" wp14:editId="5350389A">
          <wp:simplePos x="0" y="0"/>
          <wp:positionH relativeFrom="column">
            <wp:posOffset>4291596</wp:posOffset>
          </wp:positionH>
          <wp:positionV relativeFrom="paragraph">
            <wp:posOffset>-195248</wp:posOffset>
          </wp:positionV>
          <wp:extent cx="2499360" cy="1078865"/>
          <wp:effectExtent l="0" t="0" r="0" b="0"/>
          <wp:wrapSquare wrapText="bothSides"/>
          <wp:docPr id="3" name="Picture 3" descr="Vision Australia Link Logo in Blue with tagline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anchor>
      </w:drawing>
    </w:r>
  </w:p>
  <w:p w14:paraId="53503895" w14:textId="77777777" w:rsidR="00C553C5" w:rsidRDefault="00C553C5" w:rsidP="00C553C5">
    <w:pPr>
      <w:pStyle w:val="Header"/>
      <w:tabs>
        <w:tab w:val="clear" w:pos="8640"/>
        <w:tab w:val="right" w:pos="907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3897" w14:textId="77777777" w:rsidR="00176FAE" w:rsidRDefault="00176FAE" w:rsidP="00176FAE">
    <w:pPr>
      <w:pStyle w:val="Header"/>
      <w:jc w:val="right"/>
    </w:pPr>
    <w:r w:rsidRPr="00203AF0">
      <w:rPr>
        <w:noProof/>
        <w:lang w:eastAsia="en-AU"/>
      </w:rPr>
      <w:drawing>
        <wp:inline distT="0" distB="0" distL="0" distR="0" wp14:anchorId="5350389D" wp14:editId="5350389E">
          <wp:extent cx="2499360" cy="1078865"/>
          <wp:effectExtent l="0" t="0" r="0" b="0"/>
          <wp:docPr id="1" name="Picture 1" descr="Decorative - The Vision Australia Link Logo in Blue with tagline Blindness. Low Vision. Opportunity. Logo sits in the top, righ-hand corner of the docum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99360" cy="10788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9FD"/>
    <w:multiLevelType w:val="hybridMultilevel"/>
    <w:tmpl w:val="4EBA881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nsid w:val="5D195EC2"/>
    <w:multiLevelType w:val="hybridMultilevel"/>
    <w:tmpl w:val="0F2ED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5F94D80"/>
    <w:multiLevelType w:val="hybridMultilevel"/>
    <w:tmpl w:val="B84C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C46C9"/>
    <w:multiLevelType w:val="hybridMultilevel"/>
    <w:tmpl w:val="8572E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gutterAtTop/>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60"/>
  <w:drawingGridVerticalSpacing w:val="435"/>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3F"/>
    <w:rsid w:val="000633AF"/>
    <w:rsid w:val="00076BB6"/>
    <w:rsid w:val="00092E6C"/>
    <w:rsid w:val="00107615"/>
    <w:rsid w:val="00134252"/>
    <w:rsid w:val="00176FAE"/>
    <w:rsid w:val="00235B2E"/>
    <w:rsid w:val="00270CB4"/>
    <w:rsid w:val="00311471"/>
    <w:rsid w:val="003507B9"/>
    <w:rsid w:val="0035681E"/>
    <w:rsid w:val="00381EBC"/>
    <w:rsid w:val="003937A7"/>
    <w:rsid w:val="00430729"/>
    <w:rsid w:val="0044444C"/>
    <w:rsid w:val="006913D3"/>
    <w:rsid w:val="00766099"/>
    <w:rsid w:val="007721B2"/>
    <w:rsid w:val="00837161"/>
    <w:rsid w:val="00860C47"/>
    <w:rsid w:val="00902AEA"/>
    <w:rsid w:val="009D034C"/>
    <w:rsid w:val="00A650C6"/>
    <w:rsid w:val="00A9209D"/>
    <w:rsid w:val="00BF6F3F"/>
    <w:rsid w:val="00C553C5"/>
    <w:rsid w:val="00CD482F"/>
    <w:rsid w:val="00DC7693"/>
    <w:rsid w:val="00DE78B9"/>
    <w:rsid w:val="00E71BF2"/>
    <w:rsid w:val="00EC3566"/>
    <w:rsid w:val="00F03E65"/>
    <w:rsid w:val="00F14F66"/>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350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table" w:styleId="TableGrid">
    <w:name w:val="Table Grid"/>
    <w:basedOn w:val="TableNormal"/>
    <w:uiPriority w:val="59"/>
    <w:rsid w:val="00C553C5"/>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Normal Text"/>
    <w:qFormat/>
    <w:rsid w:val="00270CB4"/>
    <w:rPr>
      <w:rFonts w:ascii="Arial" w:hAnsi="Arial"/>
      <w:sz w:val="32"/>
    </w:rPr>
  </w:style>
  <w:style w:type="paragraph" w:styleId="Heading1">
    <w:name w:val="heading 1"/>
    <w:aliases w:val="VA Header 1"/>
    <w:basedOn w:val="Normal"/>
    <w:next w:val="Normal"/>
    <w:link w:val="Heading1Char"/>
    <w:autoRedefine/>
    <w:uiPriority w:val="9"/>
    <w:qFormat/>
    <w:rsid w:val="00270CB4"/>
    <w:pPr>
      <w:keepNext/>
      <w:keepLines/>
      <w:spacing w:before="240"/>
      <w:outlineLvl w:val="0"/>
    </w:pPr>
    <w:rPr>
      <w:rFonts w:eastAsiaTheme="majorEastAsia" w:cstheme="majorBidi"/>
      <w:b/>
      <w:bCs/>
      <w:color w:val="000000" w:themeColor="text1"/>
      <w:sz w:val="48"/>
      <w:szCs w:val="32"/>
    </w:rPr>
  </w:style>
  <w:style w:type="paragraph" w:styleId="Heading2">
    <w:name w:val="heading 2"/>
    <w:aliases w:val="VA Header 2"/>
    <w:basedOn w:val="Normal"/>
    <w:next w:val="Normal"/>
    <w:link w:val="Heading2Char"/>
    <w:uiPriority w:val="9"/>
    <w:unhideWhenUsed/>
    <w:qFormat/>
    <w:rsid w:val="00076BB6"/>
    <w:pPr>
      <w:keepNext/>
      <w:keepLines/>
      <w:spacing w:before="40"/>
      <w:outlineLvl w:val="1"/>
    </w:pPr>
    <w:rPr>
      <w:rFonts w:eastAsiaTheme="majorEastAsia" w:cstheme="majorBidi"/>
      <w:b/>
      <w:bCs/>
      <w:color w:val="000000" w:themeColor="text1"/>
      <w:sz w:val="44"/>
      <w:szCs w:val="26"/>
    </w:rPr>
  </w:style>
  <w:style w:type="paragraph" w:styleId="Heading3">
    <w:name w:val="heading 3"/>
    <w:aliases w:val="VA Header 3"/>
    <w:basedOn w:val="Normal"/>
    <w:next w:val="Normal"/>
    <w:link w:val="Heading3Char"/>
    <w:uiPriority w:val="9"/>
    <w:unhideWhenUsed/>
    <w:qFormat/>
    <w:rsid w:val="00076BB6"/>
    <w:pPr>
      <w:keepNext/>
      <w:keepLines/>
      <w:spacing w:before="40"/>
      <w:outlineLvl w:val="2"/>
    </w:pPr>
    <w:rPr>
      <w:rFonts w:eastAsiaTheme="majorEastAsia" w:cstheme="majorBidi"/>
      <w:b/>
      <w:bCs/>
      <w:color w:val="000000" w:themeColor="text1"/>
      <w:sz w:val="40"/>
    </w:rPr>
  </w:style>
  <w:style w:type="paragraph" w:styleId="Heading4">
    <w:name w:val="heading 4"/>
    <w:aliases w:val="VA Header 4"/>
    <w:basedOn w:val="Normal"/>
    <w:next w:val="Normal"/>
    <w:link w:val="Heading4Char"/>
    <w:uiPriority w:val="9"/>
    <w:unhideWhenUsed/>
    <w:qFormat/>
    <w:rsid w:val="00270CB4"/>
    <w:pPr>
      <w:keepNext/>
      <w:keepLines/>
      <w:spacing w:before="40"/>
      <w:outlineLvl w:val="3"/>
    </w:pPr>
    <w:rPr>
      <w:rFonts w:eastAsiaTheme="majorEastAsia" w:cstheme="majorBidi"/>
      <w:iCs/>
      <w:color w:val="000000" w:themeColor="text1"/>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4C"/>
    <w:pPr>
      <w:tabs>
        <w:tab w:val="center" w:pos="4320"/>
        <w:tab w:val="right" w:pos="8640"/>
      </w:tabs>
    </w:pPr>
  </w:style>
  <w:style w:type="character" w:customStyle="1" w:styleId="HeaderChar">
    <w:name w:val="Header Char"/>
    <w:basedOn w:val="DefaultParagraphFont"/>
    <w:link w:val="Header"/>
    <w:uiPriority w:val="99"/>
    <w:rsid w:val="0044444C"/>
  </w:style>
  <w:style w:type="paragraph" w:styleId="Footer">
    <w:name w:val="footer"/>
    <w:basedOn w:val="Normal"/>
    <w:link w:val="FooterChar"/>
    <w:uiPriority w:val="99"/>
    <w:unhideWhenUsed/>
    <w:rsid w:val="0044444C"/>
    <w:pPr>
      <w:tabs>
        <w:tab w:val="center" w:pos="4320"/>
        <w:tab w:val="right" w:pos="8640"/>
      </w:tabs>
    </w:pPr>
  </w:style>
  <w:style w:type="character" w:customStyle="1" w:styleId="FooterChar">
    <w:name w:val="Footer Char"/>
    <w:basedOn w:val="DefaultParagraphFont"/>
    <w:link w:val="Footer"/>
    <w:uiPriority w:val="99"/>
    <w:rsid w:val="0044444C"/>
  </w:style>
  <w:style w:type="paragraph" w:styleId="BalloonText">
    <w:name w:val="Balloon Text"/>
    <w:basedOn w:val="Normal"/>
    <w:link w:val="BalloonTextChar"/>
    <w:uiPriority w:val="99"/>
    <w:semiHidden/>
    <w:unhideWhenUsed/>
    <w:rsid w:val="004444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4444C"/>
    <w:rPr>
      <w:rFonts w:ascii="Lucida Grande" w:hAnsi="Lucida Grande" w:cs="Lucida Grande"/>
      <w:sz w:val="18"/>
      <w:szCs w:val="18"/>
    </w:rPr>
  </w:style>
  <w:style w:type="paragraph" w:styleId="ListParagraph">
    <w:name w:val="List Paragraph"/>
    <w:basedOn w:val="Normal"/>
    <w:uiPriority w:val="34"/>
    <w:qFormat/>
    <w:rsid w:val="00270CB4"/>
    <w:pPr>
      <w:ind w:left="720"/>
      <w:contextualSpacing/>
    </w:pPr>
  </w:style>
  <w:style w:type="character" w:customStyle="1" w:styleId="Heading1Char">
    <w:name w:val="Heading 1 Char"/>
    <w:aliases w:val="VA Header 1 Char"/>
    <w:basedOn w:val="DefaultParagraphFont"/>
    <w:link w:val="Heading1"/>
    <w:uiPriority w:val="9"/>
    <w:rsid w:val="00270CB4"/>
    <w:rPr>
      <w:rFonts w:ascii="Arial" w:eastAsiaTheme="majorEastAsia" w:hAnsi="Arial" w:cstheme="majorBidi"/>
      <w:b/>
      <w:bCs/>
      <w:color w:val="000000" w:themeColor="text1"/>
      <w:sz w:val="48"/>
      <w:szCs w:val="32"/>
    </w:rPr>
  </w:style>
  <w:style w:type="character" w:customStyle="1" w:styleId="Heading2Char">
    <w:name w:val="Heading 2 Char"/>
    <w:aliases w:val="VA Header 2 Char"/>
    <w:basedOn w:val="DefaultParagraphFont"/>
    <w:link w:val="Heading2"/>
    <w:uiPriority w:val="9"/>
    <w:rsid w:val="00076BB6"/>
    <w:rPr>
      <w:rFonts w:ascii="Arial" w:eastAsiaTheme="majorEastAsia" w:hAnsi="Arial" w:cstheme="majorBidi"/>
      <w:b/>
      <w:bCs/>
      <w:color w:val="000000" w:themeColor="text1"/>
      <w:sz w:val="44"/>
      <w:szCs w:val="26"/>
    </w:rPr>
  </w:style>
  <w:style w:type="character" w:customStyle="1" w:styleId="Heading3Char">
    <w:name w:val="Heading 3 Char"/>
    <w:aliases w:val="VA Header 3 Char"/>
    <w:basedOn w:val="DefaultParagraphFont"/>
    <w:link w:val="Heading3"/>
    <w:uiPriority w:val="9"/>
    <w:rsid w:val="00076BB6"/>
    <w:rPr>
      <w:rFonts w:ascii="Arial" w:eastAsiaTheme="majorEastAsia" w:hAnsi="Arial" w:cstheme="majorBidi"/>
      <w:b/>
      <w:bCs/>
      <w:color w:val="000000" w:themeColor="text1"/>
      <w:sz w:val="40"/>
    </w:rPr>
  </w:style>
  <w:style w:type="character" w:customStyle="1" w:styleId="Heading4Char">
    <w:name w:val="Heading 4 Char"/>
    <w:aliases w:val="VA Header 4 Char"/>
    <w:basedOn w:val="DefaultParagraphFont"/>
    <w:link w:val="Heading4"/>
    <w:uiPriority w:val="9"/>
    <w:rsid w:val="00270CB4"/>
    <w:rPr>
      <w:rFonts w:ascii="Arial" w:eastAsiaTheme="majorEastAsia" w:hAnsi="Arial" w:cstheme="majorBidi"/>
      <w:iCs/>
      <w:color w:val="000000" w:themeColor="text1"/>
      <w:sz w:val="36"/>
    </w:rPr>
  </w:style>
  <w:style w:type="table" w:styleId="TableGrid">
    <w:name w:val="Table Grid"/>
    <w:basedOn w:val="TableNormal"/>
    <w:uiPriority w:val="59"/>
    <w:rsid w:val="00C553C5"/>
    <w:rPr>
      <w:rFonts w:ascii="Calibri" w:eastAsia="Times New Roman"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300B4-15EE-4AEC-8A72-4ADDBC0429EA}">
  <ds:schemaRefs>
    <ds:schemaRef ds:uri="http://schemas.microsoft.com/sharepoint/v3/contenttype/forms"/>
  </ds:schemaRefs>
</ds:datastoreItem>
</file>

<file path=customXml/itemProps2.xml><?xml version="1.0" encoding="utf-8"?>
<ds:datastoreItem xmlns:ds="http://schemas.openxmlformats.org/officeDocument/2006/customXml" ds:itemID="{D9A6B59A-9E76-45D6-9E49-A595DBE4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A8C129-9D2E-4063-BE7B-ABF5AB45E408}">
  <ds:schemaRefs>
    <ds:schemaRef ds:uri="http://purl.org/dc/elements/1.1/"/>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567BBFA1-5085-4FA6-B9A8-474D3A3E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2016-11-29T01:39:00Z</dcterms:created>
  <dcterms:modified xsi:type="dcterms:W3CDTF">2017-05-29T06:18:00Z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