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F" w:rsidRDefault="00376DE4" w:rsidP="00464CBF">
      <w:pPr>
        <w:spacing w:after="0" w:line="240" w:lineRule="auto"/>
        <w:rPr>
          <w:rFonts w:cs="Arial"/>
        </w:rPr>
      </w:pPr>
      <w:bookmarkStart w:id="0" w:name="_GoBack"/>
      <w:bookmarkEnd w:id="0"/>
      <w:r w:rsidRPr="00CB178F">
        <w:rPr>
          <w:rFonts w:cs="Arial"/>
          <w:szCs w:val="24"/>
        </w:rPr>
        <w:t xml:space="preserve">Hello and welcome to everyone here in </w:t>
      </w:r>
      <w:r w:rsidR="00821A22">
        <w:rPr>
          <w:rFonts w:cs="Arial"/>
          <w:szCs w:val="24"/>
        </w:rPr>
        <w:t>Enfield</w:t>
      </w:r>
      <w:r w:rsidR="00464CBF">
        <w:rPr>
          <w:rFonts w:cs="Arial"/>
          <w:szCs w:val="24"/>
        </w:rPr>
        <w:t xml:space="preserve"> a</w:t>
      </w:r>
      <w:r w:rsidR="00821A22">
        <w:rPr>
          <w:rFonts w:cs="Arial"/>
          <w:szCs w:val="24"/>
        </w:rPr>
        <w:t xml:space="preserve">nd all of those members who have been </w:t>
      </w:r>
      <w:r w:rsidR="00464CBF">
        <w:rPr>
          <w:rFonts w:cs="Arial"/>
          <w:szCs w:val="24"/>
        </w:rPr>
        <w:t>a</w:t>
      </w:r>
      <w:r w:rsidR="00821A22">
        <w:rPr>
          <w:rFonts w:cs="Arial"/>
          <w:szCs w:val="24"/>
        </w:rPr>
        <w:t>ble to join</w:t>
      </w:r>
      <w:r w:rsidR="000E36A8">
        <w:rPr>
          <w:rFonts w:cs="Arial"/>
          <w:szCs w:val="24"/>
        </w:rPr>
        <w:t xml:space="preserve"> us from remote locations.</w:t>
      </w:r>
      <w:r w:rsidR="00464CBF">
        <w:rPr>
          <w:rFonts w:cs="Arial"/>
          <w:szCs w:val="24"/>
        </w:rPr>
        <w:t xml:space="preserve"> </w:t>
      </w:r>
      <w:r w:rsidR="00821A22">
        <w:rPr>
          <w:rFonts w:cs="Arial"/>
          <w:szCs w:val="24"/>
        </w:rPr>
        <w:t>As with every year,</w:t>
      </w:r>
      <w:r w:rsidR="00464CBF">
        <w:rPr>
          <w:rFonts w:cs="Arial"/>
          <w:szCs w:val="24"/>
        </w:rPr>
        <w:t xml:space="preserve"> </w:t>
      </w:r>
      <w:r w:rsidR="00A33B76">
        <w:rPr>
          <w:rFonts w:cs="Arial"/>
          <w:szCs w:val="24"/>
        </w:rPr>
        <w:t>w</w:t>
      </w:r>
      <w:r w:rsidR="00821A22">
        <w:rPr>
          <w:rFonts w:cs="Arial"/>
          <w:szCs w:val="24"/>
        </w:rPr>
        <w:t>e aim to improve accessibility for</w:t>
      </w:r>
      <w:r w:rsidR="00464CBF">
        <w:rPr>
          <w:rFonts w:cs="Arial"/>
          <w:szCs w:val="24"/>
        </w:rPr>
        <w:t xml:space="preserve"> </w:t>
      </w:r>
      <w:r w:rsidR="00CB32A0">
        <w:rPr>
          <w:rFonts w:cs="Arial"/>
          <w:szCs w:val="24"/>
        </w:rPr>
        <w:t>m</w:t>
      </w:r>
      <w:r w:rsidR="00821A22">
        <w:rPr>
          <w:rFonts w:cs="Arial"/>
          <w:szCs w:val="24"/>
        </w:rPr>
        <w:t>embers across Australia to</w:t>
      </w:r>
      <w:r w:rsidR="00CB32A0">
        <w:rPr>
          <w:rFonts w:cs="Arial"/>
          <w:szCs w:val="24"/>
        </w:rPr>
        <w:t xml:space="preserve"> enable increased participation</w:t>
      </w:r>
      <w:r w:rsidR="00464CBF">
        <w:rPr>
          <w:rFonts w:cs="Arial"/>
          <w:szCs w:val="24"/>
        </w:rPr>
        <w:t xml:space="preserve"> </w:t>
      </w:r>
      <w:r w:rsidR="00CB32A0">
        <w:rPr>
          <w:rFonts w:cs="Arial"/>
        </w:rPr>
        <w:t>i</w:t>
      </w:r>
      <w:r w:rsidR="00821A22" w:rsidRPr="00CB32A0">
        <w:rPr>
          <w:rFonts w:cs="Arial"/>
        </w:rPr>
        <w:t>n the Annual General Meeting.</w:t>
      </w:r>
      <w:r w:rsidR="00464CBF">
        <w:rPr>
          <w:rFonts w:cs="Arial"/>
        </w:rPr>
        <w:t xml:space="preserve"> </w:t>
      </w:r>
      <w:r w:rsidR="00821A22">
        <w:rPr>
          <w:rFonts w:cs="Arial"/>
          <w:szCs w:val="24"/>
        </w:rPr>
        <w:t xml:space="preserve">This year we have eight Vision Australia sites </w:t>
      </w:r>
      <w:r w:rsidR="00CB32A0">
        <w:rPr>
          <w:rFonts w:cs="Arial"/>
          <w:szCs w:val="24"/>
        </w:rPr>
        <w:t>j</w:t>
      </w:r>
      <w:r w:rsidR="00821A22">
        <w:rPr>
          <w:rFonts w:cs="Arial"/>
          <w:szCs w:val="24"/>
        </w:rPr>
        <w:t>oining us by video conferencing</w:t>
      </w:r>
      <w:r w:rsidR="00464CBF">
        <w:rPr>
          <w:rFonts w:cs="Arial"/>
          <w:szCs w:val="24"/>
        </w:rPr>
        <w:t xml:space="preserve"> </w:t>
      </w:r>
      <w:r w:rsidR="00821A22">
        <w:rPr>
          <w:rFonts w:cs="Arial"/>
          <w:szCs w:val="24"/>
        </w:rPr>
        <w:t xml:space="preserve">which will enable members </w:t>
      </w:r>
      <w:r w:rsidR="00A33B76">
        <w:rPr>
          <w:rFonts w:cs="Arial"/>
          <w:szCs w:val="24"/>
        </w:rPr>
        <w:t>in those locati</w:t>
      </w:r>
      <w:r w:rsidR="00CB32A0">
        <w:rPr>
          <w:rFonts w:cs="Arial"/>
          <w:szCs w:val="24"/>
        </w:rPr>
        <w:t>ons to join</w:t>
      </w:r>
      <w:r w:rsidR="00821A22">
        <w:rPr>
          <w:rFonts w:cs="Arial"/>
          <w:szCs w:val="24"/>
        </w:rPr>
        <w:t xml:space="preserve"> </w:t>
      </w:r>
      <w:r w:rsidR="00CB32A0">
        <w:rPr>
          <w:rFonts w:cs="Arial"/>
        </w:rPr>
        <w:t>i</w:t>
      </w:r>
      <w:r w:rsidR="00821A22" w:rsidRPr="00CB32A0">
        <w:rPr>
          <w:rFonts w:cs="Arial"/>
        </w:rPr>
        <w:t>n the question and answer element of today’s meeting.</w:t>
      </w:r>
      <w:r w:rsidR="00464CBF">
        <w:rPr>
          <w:rFonts w:cs="Arial"/>
        </w:rPr>
        <w:t xml:space="preserve"> </w:t>
      </w:r>
      <w:r w:rsidRPr="00CB178F">
        <w:rPr>
          <w:rFonts w:cs="Arial"/>
          <w:szCs w:val="24"/>
        </w:rPr>
        <w:t xml:space="preserve">As always, this meeting will be recorded and available to be heard on Vision Australia Radio this Sunday at </w:t>
      </w:r>
      <w:r w:rsidR="00787376" w:rsidRPr="009968AB">
        <w:rPr>
          <w:rFonts w:cs="Arial"/>
          <w:szCs w:val="24"/>
        </w:rPr>
        <w:t>1:30</w:t>
      </w:r>
      <w:r w:rsidRPr="009968AB">
        <w:rPr>
          <w:rFonts w:cs="Arial"/>
          <w:szCs w:val="24"/>
        </w:rPr>
        <w:t>pm Daylight Saving Time,</w:t>
      </w:r>
      <w:r w:rsidRPr="004F5252">
        <w:rPr>
          <w:rFonts w:cs="Arial"/>
          <w:szCs w:val="24"/>
        </w:rPr>
        <w:t xml:space="preserve"> </w:t>
      </w:r>
      <w:r w:rsidRPr="009968AB">
        <w:rPr>
          <w:rFonts w:cs="Arial"/>
          <w:szCs w:val="24"/>
        </w:rPr>
        <w:t xml:space="preserve">which will be </w:t>
      </w:r>
      <w:r w:rsidR="00787376" w:rsidRPr="009968AB">
        <w:rPr>
          <w:rFonts w:cs="Arial"/>
          <w:szCs w:val="24"/>
        </w:rPr>
        <w:t>12:30</w:t>
      </w:r>
      <w:r w:rsidRPr="009968AB">
        <w:rPr>
          <w:rFonts w:cs="Arial"/>
          <w:szCs w:val="24"/>
        </w:rPr>
        <w:t>pm in Queensland.</w:t>
      </w:r>
      <w:r w:rsidR="00464CBF">
        <w:rPr>
          <w:rFonts w:cs="Arial"/>
          <w:szCs w:val="24"/>
        </w:rPr>
        <w:t xml:space="preserve"> </w:t>
      </w:r>
      <w:r w:rsidRPr="00CB32A0">
        <w:rPr>
          <w:rFonts w:cs="Arial"/>
        </w:rPr>
        <w:t xml:space="preserve">It will also be available </w:t>
      </w:r>
      <w:r w:rsidR="00CB32A0">
        <w:rPr>
          <w:rFonts w:cs="Arial"/>
        </w:rPr>
        <w:t xml:space="preserve">as </w:t>
      </w:r>
      <w:r w:rsidRPr="00CB32A0">
        <w:rPr>
          <w:rFonts w:cs="Arial"/>
        </w:rPr>
        <w:t xml:space="preserve">an audio file on the internet. </w:t>
      </w:r>
    </w:p>
    <w:p w:rsidR="00464CBF" w:rsidRDefault="00464CBF" w:rsidP="00464CBF">
      <w:pPr>
        <w:spacing w:after="0" w:line="240" w:lineRule="auto"/>
        <w:rPr>
          <w:rFonts w:cs="Arial"/>
        </w:rPr>
      </w:pPr>
    </w:p>
    <w:p w:rsidR="00464CBF" w:rsidRDefault="00CB32A0" w:rsidP="00464CBF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It has been a busy year </w:t>
      </w:r>
      <w:r w:rsidR="00464CBF">
        <w:rPr>
          <w:rFonts w:cs="Arial"/>
          <w:szCs w:val="24"/>
        </w:rPr>
        <w:t>for Vision Australia a</w:t>
      </w:r>
      <w:r w:rsidR="00C87847">
        <w:rPr>
          <w:rFonts w:cs="Arial"/>
          <w:szCs w:val="24"/>
        </w:rPr>
        <w:t>nd the Board has worked closely with the</w:t>
      </w:r>
      <w:r w:rsidR="00464CBF">
        <w:rPr>
          <w:rFonts w:cs="Arial"/>
          <w:szCs w:val="24"/>
        </w:rPr>
        <w:t xml:space="preserve"> </w:t>
      </w:r>
      <w:proofErr w:type="gramStart"/>
      <w:r w:rsidR="00C87847">
        <w:rPr>
          <w:rFonts w:cs="Arial"/>
          <w:szCs w:val="24"/>
        </w:rPr>
        <w:t>Senior</w:t>
      </w:r>
      <w:proofErr w:type="gramEnd"/>
      <w:r w:rsidR="00C87847">
        <w:rPr>
          <w:rFonts w:cs="Arial"/>
          <w:szCs w:val="24"/>
        </w:rPr>
        <w:t xml:space="preserve"> executive team to determine</w:t>
      </w:r>
      <w:r w:rsidR="00464CBF">
        <w:rPr>
          <w:rFonts w:cs="Arial"/>
          <w:szCs w:val="24"/>
        </w:rPr>
        <w:t xml:space="preserve"> </w:t>
      </w:r>
      <w:r w:rsidR="00C87847">
        <w:rPr>
          <w:rFonts w:cs="Arial"/>
          <w:szCs w:val="24"/>
        </w:rPr>
        <w:t>a strategic direction for the organisation</w:t>
      </w:r>
      <w:r w:rsidR="00464CBF">
        <w:rPr>
          <w:rFonts w:cs="Arial"/>
          <w:szCs w:val="24"/>
        </w:rPr>
        <w:t xml:space="preserve"> </w:t>
      </w:r>
      <w:r w:rsidR="00C87847">
        <w:rPr>
          <w:rFonts w:cs="Arial"/>
          <w:szCs w:val="24"/>
        </w:rPr>
        <w:t>that ensures our financial sustainability,</w:t>
      </w:r>
      <w:r w:rsidR="00464CBF">
        <w:rPr>
          <w:rFonts w:cs="Arial"/>
          <w:szCs w:val="24"/>
        </w:rPr>
        <w:t xml:space="preserve"> </w:t>
      </w:r>
      <w:r w:rsidR="00C87847">
        <w:rPr>
          <w:rFonts w:cs="Arial"/>
          <w:szCs w:val="24"/>
        </w:rPr>
        <w:t>our readiness for the implementation</w:t>
      </w:r>
      <w:r w:rsidR="00464CBF">
        <w:rPr>
          <w:rFonts w:cs="Arial"/>
          <w:szCs w:val="24"/>
        </w:rPr>
        <w:t xml:space="preserve"> </w:t>
      </w:r>
      <w:r w:rsidR="00C87847">
        <w:rPr>
          <w:rFonts w:cs="Arial"/>
          <w:szCs w:val="24"/>
        </w:rPr>
        <w:t>of the National Disabil</w:t>
      </w:r>
      <w:r w:rsidR="00A33B76">
        <w:rPr>
          <w:rFonts w:cs="Arial"/>
          <w:szCs w:val="24"/>
        </w:rPr>
        <w:t>ity Insurance S</w:t>
      </w:r>
      <w:r w:rsidR="00C87847">
        <w:rPr>
          <w:rFonts w:cs="Arial"/>
          <w:szCs w:val="24"/>
        </w:rPr>
        <w:t>cheme</w:t>
      </w:r>
      <w:r w:rsidR="000E36A8">
        <w:rPr>
          <w:rFonts w:cs="Arial"/>
          <w:szCs w:val="24"/>
        </w:rPr>
        <w:t>,</w:t>
      </w:r>
      <w:r w:rsidR="00464CBF">
        <w:rPr>
          <w:rFonts w:cs="Arial"/>
          <w:szCs w:val="24"/>
        </w:rPr>
        <w:t xml:space="preserve"> </w:t>
      </w:r>
      <w:r w:rsidR="00C87847">
        <w:rPr>
          <w:rFonts w:cs="Arial"/>
          <w:szCs w:val="24"/>
        </w:rPr>
        <w:t>and above all our ability</w:t>
      </w:r>
      <w:r w:rsidR="00464CBF">
        <w:rPr>
          <w:rFonts w:cs="Arial"/>
          <w:szCs w:val="24"/>
        </w:rPr>
        <w:t xml:space="preserve"> </w:t>
      </w:r>
      <w:r w:rsidR="00C87847" w:rsidRPr="00CB32A0">
        <w:rPr>
          <w:rFonts w:cs="Arial"/>
        </w:rPr>
        <w:t>to meet the needs of our members and clients.</w:t>
      </w:r>
      <w:r w:rsidR="00464CBF">
        <w:rPr>
          <w:rFonts w:cs="Arial"/>
        </w:rPr>
        <w:t xml:space="preserve"> </w:t>
      </w:r>
      <w:r w:rsidR="00C87847">
        <w:rPr>
          <w:rFonts w:cs="Arial"/>
          <w:szCs w:val="24"/>
        </w:rPr>
        <w:t>This presents a challenging and complex environment</w:t>
      </w:r>
      <w:r w:rsidR="00464CBF">
        <w:rPr>
          <w:rFonts w:cs="Arial"/>
          <w:szCs w:val="24"/>
        </w:rPr>
        <w:t xml:space="preserve"> </w:t>
      </w:r>
      <w:r w:rsidR="00C87847">
        <w:rPr>
          <w:rFonts w:cs="Arial"/>
          <w:szCs w:val="24"/>
        </w:rPr>
        <w:t>for the board and the organisation.</w:t>
      </w:r>
    </w:p>
    <w:p w:rsidR="00464CBF" w:rsidRDefault="00464CBF" w:rsidP="00464CBF">
      <w:pPr>
        <w:spacing w:after="0" w:line="240" w:lineRule="auto"/>
        <w:rPr>
          <w:rFonts w:cs="Arial"/>
          <w:szCs w:val="24"/>
        </w:rPr>
      </w:pPr>
    </w:p>
    <w:p w:rsidR="006E2F15" w:rsidRDefault="00C87847" w:rsidP="00464CBF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The Boards role is one of oversight to use the diverse skills of our directors to explore why and how the organisation should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make the most of opportunities and threats </w:t>
      </w:r>
      <w:r w:rsidRPr="00A33B76">
        <w:rPr>
          <w:rFonts w:cs="Arial"/>
        </w:rPr>
        <w:t>presented with</w:t>
      </w:r>
      <w:r w:rsidR="00A33B76" w:rsidRPr="00A33B76">
        <w:rPr>
          <w:rFonts w:cs="Arial"/>
        </w:rPr>
        <w:t xml:space="preserve"> </w:t>
      </w:r>
      <w:r w:rsidRPr="00C52721">
        <w:rPr>
          <w:rFonts w:cs="Arial"/>
        </w:rPr>
        <w:t xml:space="preserve">the shifts </w:t>
      </w:r>
      <w:r w:rsidR="00464CBF">
        <w:rPr>
          <w:rFonts w:cs="Arial"/>
        </w:rPr>
        <w:t xml:space="preserve">in thinking, policy and markets. </w:t>
      </w:r>
      <w:r w:rsidR="00A97F4F">
        <w:rPr>
          <w:rFonts w:cs="Arial"/>
          <w:szCs w:val="24"/>
        </w:rPr>
        <w:t>In line with policy</w:t>
      </w:r>
      <w:r w:rsidR="006E2F15">
        <w:rPr>
          <w:rFonts w:cs="Arial"/>
          <w:szCs w:val="24"/>
        </w:rPr>
        <w:t>, the board is subject to a periodic evaluation</w:t>
      </w:r>
      <w:r w:rsidR="00464CBF">
        <w:rPr>
          <w:rFonts w:cs="Arial"/>
          <w:szCs w:val="24"/>
        </w:rPr>
        <w:t xml:space="preserve"> </w:t>
      </w:r>
      <w:r w:rsidR="006E2F15">
        <w:rPr>
          <w:rFonts w:cs="Arial"/>
          <w:szCs w:val="24"/>
        </w:rPr>
        <w:t xml:space="preserve">to assess </w:t>
      </w:r>
      <w:proofErr w:type="spellStart"/>
      <w:proofErr w:type="gramStart"/>
      <w:r w:rsidR="00464CBF">
        <w:rPr>
          <w:rFonts w:cs="Arial"/>
          <w:szCs w:val="24"/>
        </w:rPr>
        <w:t>it’s</w:t>
      </w:r>
      <w:proofErr w:type="spellEnd"/>
      <w:proofErr w:type="gramEnd"/>
      <w:r w:rsidR="00464CBF">
        <w:rPr>
          <w:rFonts w:cs="Arial"/>
          <w:szCs w:val="24"/>
        </w:rPr>
        <w:t xml:space="preserve"> contribution to the manner </w:t>
      </w:r>
      <w:r w:rsidR="006E2F15">
        <w:rPr>
          <w:rFonts w:cs="Arial"/>
          <w:szCs w:val="24"/>
        </w:rPr>
        <w:t xml:space="preserve">in which Vision Australia operates consistent with the values and standards expected by its members and clients </w:t>
      </w:r>
      <w:r w:rsidR="006E2F15" w:rsidRPr="006E2F15">
        <w:rPr>
          <w:rFonts w:cs="Arial"/>
        </w:rPr>
        <w:t>and the Vision Australia strategy.</w:t>
      </w:r>
      <w:r w:rsidR="00464CBF">
        <w:rPr>
          <w:rFonts w:cs="Arial"/>
        </w:rPr>
        <w:t xml:space="preserve"> </w:t>
      </w:r>
      <w:r w:rsidR="006E2F15">
        <w:rPr>
          <w:rFonts w:cs="Arial"/>
          <w:szCs w:val="24"/>
        </w:rPr>
        <w:t>That evaluation has recently been completed by Michael Rich</w:t>
      </w:r>
      <w:r w:rsidR="009E1C9B">
        <w:rPr>
          <w:rFonts w:cs="Arial"/>
          <w:szCs w:val="24"/>
        </w:rPr>
        <w:t>,</w:t>
      </w:r>
      <w:r w:rsidR="00464CBF">
        <w:rPr>
          <w:rFonts w:cs="Arial"/>
          <w:szCs w:val="24"/>
        </w:rPr>
        <w:t xml:space="preserve"> </w:t>
      </w:r>
      <w:r w:rsidR="009E1C9B">
        <w:rPr>
          <w:rFonts w:cs="Arial"/>
          <w:szCs w:val="24"/>
        </w:rPr>
        <w:t>a suitably qualified and independent reviewer.</w:t>
      </w:r>
    </w:p>
    <w:p w:rsidR="00464CBF" w:rsidRDefault="00464CBF" w:rsidP="00464CBF">
      <w:pPr>
        <w:spacing w:after="0" w:line="240" w:lineRule="auto"/>
        <w:rPr>
          <w:rFonts w:cs="Arial"/>
          <w:szCs w:val="24"/>
        </w:rPr>
      </w:pPr>
    </w:p>
    <w:p w:rsidR="00895A76" w:rsidRDefault="009E1C9B" w:rsidP="00464CBF">
      <w:pPr>
        <w:spacing w:after="0" w:line="240" w:lineRule="auto"/>
        <w:rPr>
          <w:rFonts w:cs="Arial"/>
          <w:lang w:val="en-US"/>
        </w:rPr>
      </w:pPr>
      <w:r>
        <w:rPr>
          <w:rFonts w:cs="Arial"/>
          <w:szCs w:val="24"/>
        </w:rPr>
        <w:t xml:space="preserve">The assessment found that the </w:t>
      </w:r>
      <w:r>
        <w:rPr>
          <w:rFonts w:cs="Arial"/>
          <w:lang w:val="en-US"/>
        </w:rPr>
        <w:t>Board’s effectiveness compares favorably with other not-for-profit boards</w:t>
      </w:r>
      <w:r w:rsidR="00464CBF">
        <w:rPr>
          <w:rFonts w:cs="Arial"/>
          <w:lang w:val="en-US"/>
        </w:rPr>
        <w:t>, t</w:t>
      </w:r>
      <w:r w:rsidR="00895A76" w:rsidRPr="00895A76">
        <w:rPr>
          <w:rFonts w:cs="Arial"/>
          <w:szCs w:val="24"/>
        </w:rPr>
        <w:t xml:space="preserve">hat </w:t>
      </w:r>
      <w:r w:rsidR="00895A76">
        <w:rPr>
          <w:rFonts w:cs="Arial"/>
          <w:szCs w:val="24"/>
        </w:rPr>
        <w:t>the Board</w:t>
      </w:r>
      <w:r w:rsidR="00895A76" w:rsidRPr="00895A76">
        <w:rPr>
          <w:rFonts w:cs="Arial"/>
          <w:szCs w:val="24"/>
        </w:rPr>
        <w:t xml:space="preserve"> has weathered the challenges </w:t>
      </w:r>
      <w:r w:rsidR="00895A76">
        <w:rPr>
          <w:rFonts w:cs="Arial"/>
          <w:szCs w:val="24"/>
        </w:rPr>
        <w:t>of</w:t>
      </w:r>
      <w:r w:rsidR="00895A76" w:rsidRPr="00895A76">
        <w:rPr>
          <w:rFonts w:cs="Arial"/>
          <w:szCs w:val="24"/>
        </w:rPr>
        <w:t xml:space="preserve"> </w:t>
      </w:r>
      <w:r w:rsidR="00895A76">
        <w:rPr>
          <w:rFonts w:cs="Arial"/>
          <w:szCs w:val="24"/>
        </w:rPr>
        <w:t xml:space="preserve">a merged </w:t>
      </w:r>
      <w:r w:rsidR="00464CBF">
        <w:rPr>
          <w:rFonts w:cs="Arial"/>
          <w:szCs w:val="24"/>
        </w:rPr>
        <w:t>e</w:t>
      </w:r>
      <w:r w:rsidR="00895A76">
        <w:rPr>
          <w:rFonts w:cs="Arial"/>
          <w:szCs w:val="24"/>
        </w:rPr>
        <w:t xml:space="preserve">nvironment and </w:t>
      </w:r>
      <w:r w:rsidR="00895A76" w:rsidRPr="00895A76">
        <w:rPr>
          <w:rFonts w:cs="Arial"/>
          <w:szCs w:val="24"/>
        </w:rPr>
        <w:t xml:space="preserve">the legacies of </w:t>
      </w:r>
      <w:r w:rsidR="00895A76">
        <w:rPr>
          <w:rFonts w:cs="Arial"/>
          <w:szCs w:val="24"/>
        </w:rPr>
        <w:t>the past.</w:t>
      </w:r>
      <w:r w:rsidR="00464CBF">
        <w:rPr>
          <w:rFonts w:cs="Arial"/>
          <w:szCs w:val="24"/>
        </w:rPr>
        <w:t xml:space="preserve"> </w:t>
      </w:r>
      <w:r w:rsidR="00895A76">
        <w:rPr>
          <w:rFonts w:cs="Arial"/>
          <w:szCs w:val="24"/>
        </w:rPr>
        <w:t>Now, the Board</w:t>
      </w:r>
      <w:r w:rsidR="00895A76" w:rsidRPr="00895A76">
        <w:rPr>
          <w:rFonts w:cs="Arial"/>
          <w:szCs w:val="24"/>
        </w:rPr>
        <w:t xml:space="preserve"> now largely possesses a culture </w:t>
      </w:r>
      <w:r w:rsidR="00895A76">
        <w:rPr>
          <w:rFonts w:cs="Arial"/>
          <w:szCs w:val="24"/>
        </w:rPr>
        <w:t xml:space="preserve">that </w:t>
      </w:r>
      <w:r w:rsidR="00895A76" w:rsidRPr="00895A76">
        <w:rPr>
          <w:rFonts w:cs="Arial"/>
          <w:szCs w:val="24"/>
        </w:rPr>
        <w:t>provides diversity in views and contributions and a governa</w:t>
      </w:r>
      <w:r w:rsidR="00464CBF">
        <w:rPr>
          <w:rFonts w:cs="Arial"/>
          <w:szCs w:val="24"/>
        </w:rPr>
        <w:t xml:space="preserve">nce framework that is practical </w:t>
      </w:r>
      <w:r w:rsidR="00895A76" w:rsidRPr="00895A76">
        <w:rPr>
          <w:rFonts w:cs="Arial"/>
        </w:rPr>
        <w:t>and fit</w:t>
      </w:r>
      <w:r w:rsidR="00464CBF">
        <w:rPr>
          <w:rFonts w:cs="Arial"/>
        </w:rPr>
        <w:t xml:space="preserve"> for Vision Australia’s purpose. </w:t>
      </w:r>
      <w:r w:rsidR="00895A76">
        <w:rPr>
          <w:rFonts w:cs="Arial"/>
          <w:lang w:val="en-US"/>
        </w:rPr>
        <w:t>In addition, the reviewer highlighted that a</w:t>
      </w:r>
      <w:r w:rsidRPr="00705585">
        <w:rPr>
          <w:rFonts w:cs="Arial"/>
          <w:lang w:val="en-US"/>
        </w:rPr>
        <w:t xml:space="preserve">ll board members are committed to </w:t>
      </w:r>
      <w:r w:rsidR="00895A76">
        <w:rPr>
          <w:rFonts w:cs="Arial"/>
          <w:lang w:val="en-US"/>
        </w:rPr>
        <w:t>Vision Australia</w:t>
      </w:r>
      <w:r w:rsidR="00464CBF">
        <w:rPr>
          <w:rFonts w:cs="Arial"/>
          <w:lang w:val="en-US"/>
        </w:rPr>
        <w:t xml:space="preserve"> </w:t>
      </w:r>
      <w:r w:rsidRPr="00705585">
        <w:rPr>
          <w:rFonts w:cs="Arial"/>
          <w:lang w:val="en-US"/>
        </w:rPr>
        <w:t xml:space="preserve">and their responsibilities, </w:t>
      </w:r>
      <w:r>
        <w:rPr>
          <w:rFonts w:cs="Arial"/>
          <w:lang w:val="en-US"/>
        </w:rPr>
        <w:t xml:space="preserve">are </w:t>
      </w:r>
      <w:r w:rsidRPr="00705585">
        <w:rPr>
          <w:rFonts w:cs="Arial"/>
          <w:lang w:val="en-US"/>
        </w:rPr>
        <w:t>conscientious and enjoy their time on the board</w:t>
      </w:r>
      <w:r w:rsidR="00464CBF">
        <w:rPr>
          <w:rFonts w:cs="Arial"/>
          <w:lang w:val="en-US"/>
        </w:rPr>
        <w:t>.</w:t>
      </w:r>
    </w:p>
    <w:p w:rsidR="00464CBF" w:rsidRDefault="00464CBF" w:rsidP="00464CBF">
      <w:pPr>
        <w:spacing w:after="0" w:line="240" w:lineRule="auto"/>
        <w:rPr>
          <w:rFonts w:cs="Arial"/>
          <w:lang w:val="en-US"/>
        </w:rPr>
      </w:pPr>
    </w:p>
    <w:p w:rsidR="009B5EF3" w:rsidRPr="00CB32A0" w:rsidRDefault="009E1C9B" w:rsidP="00464CBF">
      <w:pPr>
        <w:spacing w:after="0" w:line="240" w:lineRule="auto"/>
        <w:rPr>
          <w:rFonts w:cs="Arial"/>
        </w:rPr>
      </w:pPr>
      <w:r>
        <w:rPr>
          <w:rFonts w:cs="Arial"/>
          <w:lang w:val="en-US"/>
        </w:rPr>
        <w:t xml:space="preserve">All are </w:t>
      </w:r>
      <w:r w:rsidR="00895A76">
        <w:rPr>
          <w:rFonts w:cs="Arial"/>
          <w:lang w:val="en-US"/>
        </w:rPr>
        <w:t>here</w:t>
      </w:r>
      <w:r>
        <w:rPr>
          <w:rFonts w:cs="Arial"/>
          <w:lang w:val="en-US"/>
        </w:rPr>
        <w:t xml:space="preserve"> to make it a better </w:t>
      </w:r>
      <w:proofErr w:type="spellStart"/>
      <w:r>
        <w:rPr>
          <w:rFonts w:cs="Arial"/>
          <w:lang w:val="en-US"/>
        </w:rPr>
        <w:t>organisation</w:t>
      </w:r>
      <w:proofErr w:type="spellEnd"/>
      <w:r>
        <w:rPr>
          <w:rFonts w:cs="Arial"/>
          <w:lang w:val="en-US"/>
        </w:rPr>
        <w:t xml:space="preserve"> and give their time to this cause willingly and without hesitation</w:t>
      </w:r>
      <w:r w:rsidR="00895A76">
        <w:rPr>
          <w:rFonts w:cs="Arial"/>
          <w:lang w:val="en-US"/>
        </w:rPr>
        <w:t>.</w:t>
      </w:r>
      <w:r w:rsidR="00464CB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As with all reviews there are areas that the board has acknowledged</w:t>
      </w:r>
      <w:r w:rsidR="00464CBF">
        <w:rPr>
          <w:rFonts w:cs="Arial"/>
          <w:lang w:val="en-US"/>
        </w:rPr>
        <w:t xml:space="preserve"> </w:t>
      </w:r>
      <w:r w:rsidRPr="00895A76">
        <w:rPr>
          <w:rFonts w:cs="Arial"/>
        </w:rPr>
        <w:t>which require</w:t>
      </w:r>
      <w:r w:rsidR="00464CBF">
        <w:rPr>
          <w:rFonts w:cs="Arial"/>
        </w:rPr>
        <w:t xml:space="preserve"> improvement </w:t>
      </w:r>
      <w:r w:rsidRPr="00895A76">
        <w:rPr>
          <w:rFonts w:cs="Arial"/>
        </w:rPr>
        <w:t>and these will be addressed</w:t>
      </w:r>
      <w:r w:rsidR="00464CBF">
        <w:rPr>
          <w:rFonts w:cs="Arial"/>
        </w:rPr>
        <w:t xml:space="preserve">. </w:t>
      </w:r>
      <w:r w:rsidR="009B5EF3">
        <w:rPr>
          <w:rFonts w:cs="Arial"/>
          <w:szCs w:val="24"/>
        </w:rPr>
        <w:t>T</w:t>
      </w:r>
      <w:r w:rsidR="009B5EF3" w:rsidRPr="00CB178F">
        <w:rPr>
          <w:rFonts w:cs="Arial"/>
          <w:szCs w:val="24"/>
        </w:rPr>
        <w:t xml:space="preserve">here is a clear distinction between the functions reserved for directors and those </w:t>
      </w:r>
      <w:r w:rsidR="00464CBF">
        <w:rPr>
          <w:rFonts w:cs="Arial"/>
          <w:szCs w:val="24"/>
        </w:rPr>
        <w:t xml:space="preserve">delegated to senior executives. </w:t>
      </w:r>
      <w:r w:rsidR="009B5EF3" w:rsidRPr="005304FE">
        <w:rPr>
          <w:rFonts w:cs="Arial"/>
          <w:szCs w:val="24"/>
        </w:rPr>
        <w:t>And, the Board and</w:t>
      </w:r>
      <w:r w:rsidR="00464CBF">
        <w:rPr>
          <w:rFonts w:cs="Arial"/>
          <w:szCs w:val="24"/>
        </w:rPr>
        <w:t xml:space="preserve"> management are mutually agreed </w:t>
      </w:r>
      <w:r w:rsidR="009B5EF3" w:rsidRPr="005304FE">
        <w:rPr>
          <w:rFonts w:cs="Arial"/>
          <w:szCs w:val="24"/>
        </w:rPr>
        <w:t xml:space="preserve">on the ideals of choice </w:t>
      </w:r>
      <w:r w:rsidR="00464CBF">
        <w:rPr>
          <w:rFonts w:cs="Arial"/>
          <w:szCs w:val="24"/>
        </w:rPr>
        <w:t xml:space="preserve">and servicing client outcomes. </w:t>
      </w:r>
      <w:r w:rsidR="009B5EF3" w:rsidRPr="005304FE">
        <w:rPr>
          <w:rFonts w:cs="Arial"/>
          <w:szCs w:val="24"/>
        </w:rPr>
        <w:t>We share same perspective rega</w:t>
      </w:r>
      <w:r w:rsidR="00464CBF">
        <w:rPr>
          <w:rFonts w:cs="Arial"/>
          <w:szCs w:val="24"/>
        </w:rPr>
        <w:t xml:space="preserve">rding the core elements </w:t>
      </w:r>
      <w:r w:rsidR="009B5EF3">
        <w:rPr>
          <w:rFonts w:cs="Arial"/>
          <w:lang w:val="en-US"/>
        </w:rPr>
        <w:t>of the strategy and the five priority objectives.</w:t>
      </w:r>
    </w:p>
    <w:p w:rsidR="00464CBF" w:rsidRDefault="00464CBF" w:rsidP="00464CBF">
      <w:pPr>
        <w:spacing w:after="0" w:line="240" w:lineRule="auto"/>
        <w:rPr>
          <w:rFonts w:cs="Arial"/>
          <w:szCs w:val="24"/>
        </w:rPr>
      </w:pPr>
    </w:p>
    <w:p w:rsidR="00464CBF" w:rsidRDefault="00C52721" w:rsidP="00464CBF">
      <w:pPr>
        <w:spacing w:after="0" w:line="240" w:lineRule="auto"/>
        <w:rPr>
          <w:rFonts w:cs="Arial"/>
        </w:rPr>
      </w:pPr>
      <w:r>
        <w:rPr>
          <w:rFonts w:cs="Arial"/>
          <w:szCs w:val="24"/>
        </w:rPr>
        <w:t>Our new directors</w:t>
      </w:r>
      <w:r w:rsidRPr="00D12C3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ensure we maintain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D12C36">
        <w:rPr>
          <w:rFonts w:cs="Arial"/>
          <w:szCs w:val="24"/>
        </w:rPr>
        <w:t xml:space="preserve">strong and diverse Board </w:t>
      </w:r>
      <w:r>
        <w:rPr>
          <w:rFonts w:cs="Arial"/>
          <w:szCs w:val="24"/>
        </w:rPr>
        <w:t xml:space="preserve">and </w:t>
      </w:r>
      <w:r w:rsidR="00A33B76">
        <w:rPr>
          <w:rFonts w:cs="Arial"/>
          <w:szCs w:val="24"/>
        </w:rPr>
        <w:t>bring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fresh perspective</w:t>
      </w:r>
      <w:r w:rsidR="00A33B76">
        <w:rPr>
          <w:rFonts w:cs="Arial"/>
          <w:szCs w:val="24"/>
        </w:rPr>
        <w:t xml:space="preserve"> assist in</w:t>
      </w:r>
      <w:r>
        <w:rPr>
          <w:rFonts w:cs="Arial"/>
          <w:szCs w:val="24"/>
        </w:rPr>
        <w:t xml:space="preserve"> </w:t>
      </w:r>
      <w:r w:rsidRPr="00D12C36">
        <w:rPr>
          <w:rFonts w:cs="Arial"/>
          <w:szCs w:val="24"/>
        </w:rPr>
        <w:t>guid</w:t>
      </w:r>
      <w:r w:rsidR="00A33B76">
        <w:rPr>
          <w:rFonts w:cs="Arial"/>
          <w:szCs w:val="24"/>
        </w:rPr>
        <w:t>ing</w:t>
      </w:r>
      <w:r w:rsidR="00464CBF">
        <w:rPr>
          <w:rFonts w:cs="Arial"/>
          <w:szCs w:val="24"/>
        </w:rPr>
        <w:t xml:space="preserve"> the organisation </w:t>
      </w:r>
      <w:r w:rsidRPr="00D12C36">
        <w:rPr>
          <w:rFonts w:cs="Arial"/>
          <w:szCs w:val="24"/>
        </w:rPr>
        <w:t xml:space="preserve">through the changes </w:t>
      </w:r>
      <w:r w:rsidRPr="00CB32A0">
        <w:rPr>
          <w:rFonts w:cs="Arial"/>
        </w:rPr>
        <w:t>which Vision Australia faces i</w:t>
      </w:r>
      <w:r w:rsidR="00464CBF">
        <w:rPr>
          <w:rFonts w:cs="Arial"/>
        </w:rPr>
        <w:t xml:space="preserve">n the years ahead. </w:t>
      </w:r>
      <w:r w:rsidR="00C87847">
        <w:rPr>
          <w:rFonts w:cs="Arial"/>
          <w:szCs w:val="24"/>
        </w:rPr>
        <w:t xml:space="preserve">This year we have welcomed Sara Watts, </w:t>
      </w:r>
      <w:r w:rsidR="00464CBF">
        <w:rPr>
          <w:rFonts w:cs="Arial"/>
          <w:szCs w:val="24"/>
        </w:rPr>
        <w:t>C</w:t>
      </w:r>
      <w:r w:rsidR="00C87847">
        <w:rPr>
          <w:rFonts w:cs="Arial"/>
          <w:szCs w:val="24"/>
        </w:rPr>
        <w:t xml:space="preserve">aroline Waldron and </w:t>
      </w:r>
      <w:proofErr w:type="spellStart"/>
      <w:r w:rsidR="000E36A8">
        <w:rPr>
          <w:rFonts w:cs="Arial"/>
          <w:szCs w:val="24"/>
        </w:rPr>
        <w:t>Heith</w:t>
      </w:r>
      <w:proofErr w:type="spellEnd"/>
      <w:r w:rsidR="000E36A8">
        <w:rPr>
          <w:rFonts w:cs="Arial"/>
          <w:szCs w:val="24"/>
        </w:rPr>
        <w:t xml:space="preserve"> Mackay-Cruise to the board.</w:t>
      </w:r>
      <w:r w:rsidR="00464CBF">
        <w:rPr>
          <w:rFonts w:cs="Arial"/>
          <w:szCs w:val="24"/>
        </w:rPr>
        <w:t xml:space="preserve"> </w:t>
      </w:r>
      <w:r w:rsidR="00A33B76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hese directors bring with them outstanding professional credentials </w:t>
      </w:r>
      <w:r w:rsidR="000E36A8">
        <w:rPr>
          <w:rFonts w:cs="Arial"/>
          <w:szCs w:val="24"/>
        </w:rPr>
        <w:t>as well as</w:t>
      </w:r>
      <w:r>
        <w:rPr>
          <w:rFonts w:cs="Arial"/>
          <w:szCs w:val="24"/>
        </w:rPr>
        <w:t xml:space="preserve"> leadership, finance, legal and commercial</w:t>
      </w:r>
      <w:r w:rsidRPr="00C527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experience.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More recently Bill Jolley joined the board.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Bill has a long association with Vision Australia,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Having led the </w:t>
      </w:r>
      <w:r w:rsidR="000E36A8">
        <w:rPr>
          <w:rFonts w:cs="Arial"/>
          <w:szCs w:val="24"/>
        </w:rPr>
        <w:t>integration</w:t>
      </w:r>
      <w:r>
        <w:rPr>
          <w:rFonts w:cs="Arial"/>
          <w:szCs w:val="24"/>
        </w:rPr>
        <w:t xml:space="preserve"> of Seeing Eye Dogs </w:t>
      </w:r>
      <w:r>
        <w:rPr>
          <w:rFonts w:cs="Arial"/>
          <w:szCs w:val="24"/>
        </w:rPr>
        <w:lastRenderedPageBreak/>
        <w:t xml:space="preserve">Australia in 2008 </w:t>
      </w:r>
      <w:r w:rsidR="000E36A8">
        <w:rPr>
          <w:rFonts w:cs="Arial"/>
        </w:rPr>
        <w:t>a</w:t>
      </w:r>
      <w:r w:rsidRPr="000E36A8">
        <w:rPr>
          <w:rFonts w:cs="Arial"/>
        </w:rPr>
        <w:t xml:space="preserve">nd </w:t>
      </w:r>
      <w:r w:rsidR="000E36A8">
        <w:rPr>
          <w:rFonts w:cs="Arial"/>
        </w:rPr>
        <w:t xml:space="preserve">serving </w:t>
      </w:r>
      <w:r w:rsidRPr="000E36A8">
        <w:rPr>
          <w:rFonts w:cs="Arial"/>
        </w:rPr>
        <w:t>on the Client Representative Council and advisory committees.</w:t>
      </w:r>
      <w:r w:rsidR="00464CBF">
        <w:rPr>
          <w:rFonts w:cs="Arial"/>
        </w:rPr>
        <w:t xml:space="preserve"> </w:t>
      </w:r>
    </w:p>
    <w:p w:rsidR="00464CBF" w:rsidRDefault="00464CBF" w:rsidP="00464CBF">
      <w:pPr>
        <w:spacing w:after="0" w:line="240" w:lineRule="auto"/>
        <w:rPr>
          <w:rFonts w:cs="Arial"/>
        </w:rPr>
      </w:pPr>
    </w:p>
    <w:p w:rsidR="000E36A8" w:rsidRDefault="00C52721" w:rsidP="00464CBF">
      <w:pPr>
        <w:spacing w:after="0" w:line="240" w:lineRule="auto"/>
        <w:rPr>
          <w:rFonts w:cs="Arial"/>
        </w:rPr>
      </w:pPr>
      <w:r>
        <w:rPr>
          <w:rFonts w:cs="Arial"/>
          <w:szCs w:val="24"/>
        </w:rPr>
        <w:t>I would also like to acknowledge the passing of Ross McColl.</w:t>
      </w:r>
      <w:r w:rsidR="00464CBF">
        <w:rPr>
          <w:rFonts w:cs="Arial"/>
          <w:szCs w:val="24"/>
        </w:rPr>
        <w:t xml:space="preserve"> </w:t>
      </w:r>
      <w:r w:rsidR="004A1933">
        <w:rPr>
          <w:rFonts w:cs="Arial"/>
          <w:szCs w:val="24"/>
        </w:rPr>
        <w:t>Ross</w:t>
      </w:r>
      <w:r w:rsidR="000E36A8">
        <w:rPr>
          <w:rFonts w:cs="Arial"/>
          <w:szCs w:val="24"/>
        </w:rPr>
        <w:t xml:space="preserve"> brought extensive </w:t>
      </w:r>
      <w:r w:rsidR="004A1933">
        <w:rPr>
          <w:rFonts w:cs="Arial"/>
          <w:szCs w:val="24"/>
        </w:rPr>
        <w:t xml:space="preserve">audit and financial management </w:t>
      </w:r>
      <w:r w:rsidR="00464CBF">
        <w:rPr>
          <w:rFonts w:cs="Arial"/>
          <w:szCs w:val="24"/>
        </w:rPr>
        <w:t xml:space="preserve">experience to </w:t>
      </w:r>
      <w:r w:rsidR="000E36A8">
        <w:rPr>
          <w:rFonts w:cs="Arial"/>
          <w:szCs w:val="24"/>
        </w:rPr>
        <w:t xml:space="preserve">the Vision Australia board and </w:t>
      </w:r>
      <w:r w:rsidR="00501C3E">
        <w:rPr>
          <w:rFonts w:cs="Arial"/>
          <w:szCs w:val="24"/>
        </w:rPr>
        <w:t>rigorously</w:t>
      </w:r>
      <w:r w:rsidR="000E36A8">
        <w:rPr>
          <w:rFonts w:cs="Arial"/>
          <w:szCs w:val="24"/>
        </w:rPr>
        <w:t xml:space="preserve"> tested the financial statements and reports.</w:t>
      </w:r>
      <w:r w:rsidR="00464CBF">
        <w:rPr>
          <w:rFonts w:cs="Arial"/>
          <w:szCs w:val="24"/>
        </w:rPr>
        <w:t xml:space="preserve"> </w:t>
      </w:r>
      <w:r w:rsidRPr="000E36A8">
        <w:rPr>
          <w:rFonts w:cs="Arial"/>
          <w:szCs w:val="24"/>
        </w:rPr>
        <w:t xml:space="preserve">Ross passed away earlier this </w:t>
      </w:r>
      <w:r w:rsidR="000E36A8" w:rsidRPr="000E36A8">
        <w:rPr>
          <w:rFonts w:cs="Arial"/>
          <w:szCs w:val="24"/>
        </w:rPr>
        <w:t>year while serving on the board.</w:t>
      </w:r>
      <w:r w:rsidR="00464CBF">
        <w:rPr>
          <w:rFonts w:cs="Arial"/>
          <w:szCs w:val="24"/>
        </w:rPr>
        <w:t xml:space="preserve"> </w:t>
      </w:r>
      <w:r w:rsidR="000E36A8" w:rsidRPr="000E36A8">
        <w:rPr>
          <w:rFonts w:cs="Arial"/>
        </w:rPr>
        <w:t>His presence is missed.</w:t>
      </w:r>
    </w:p>
    <w:p w:rsidR="00464CBF" w:rsidRDefault="00464CBF" w:rsidP="00464CBF">
      <w:pPr>
        <w:spacing w:after="0" w:line="240" w:lineRule="auto"/>
        <w:rPr>
          <w:rFonts w:cs="Arial"/>
          <w:szCs w:val="24"/>
        </w:rPr>
      </w:pPr>
    </w:p>
    <w:p w:rsidR="00464CBF" w:rsidRDefault="00501C3E" w:rsidP="00464CBF">
      <w:pPr>
        <w:spacing w:after="0" w:line="240" w:lineRule="auto"/>
        <w:rPr>
          <w:rFonts w:cs="Arial"/>
        </w:rPr>
      </w:pPr>
      <w:r>
        <w:rPr>
          <w:rFonts w:cs="Arial"/>
          <w:szCs w:val="24"/>
        </w:rPr>
        <w:t>Through a combination of strong operational management,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effective fun</w:t>
      </w:r>
      <w:r w:rsidR="00A33B76">
        <w:rPr>
          <w:rFonts w:cs="Arial"/>
          <w:szCs w:val="24"/>
        </w:rPr>
        <w:t>dr</w:t>
      </w:r>
      <w:r w:rsidR="00464CBF">
        <w:rPr>
          <w:rFonts w:cs="Arial"/>
          <w:szCs w:val="24"/>
        </w:rPr>
        <w:t xml:space="preserve">aising and judicious management </w:t>
      </w:r>
      <w:r w:rsidR="00A33B76">
        <w:rPr>
          <w:rFonts w:cs="Arial"/>
          <w:szCs w:val="24"/>
        </w:rPr>
        <w:t>of the investment portfolio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Vision Australia ha</w:t>
      </w:r>
      <w:r w:rsidR="00464CBF">
        <w:rPr>
          <w:rFonts w:cs="Arial"/>
          <w:szCs w:val="24"/>
        </w:rPr>
        <w:t xml:space="preserve">s achieved an operating surplus </w:t>
      </w:r>
      <w:r>
        <w:rPr>
          <w:rFonts w:cs="Arial"/>
          <w:szCs w:val="24"/>
        </w:rPr>
        <w:t>for the second consecutive year.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This has been achieved without losing our focus on service delivery and client outcomes </w:t>
      </w:r>
      <w:r w:rsidRPr="00501C3E">
        <w:rPr>
          <w:rFonts w:cs="Arial"/>
        </w:rPr>
        <w:t>and during the start of a significant change program for the organisation.</w:t>
      </w:r>
    </w:p>
    <w:p w:rsidR="00464CBF" w:rsidRDefault="00464CBF" w:rsidP="00464CBF">
      <w:pPr>
        <w:spacing w:after="0" w:line="240" w:lineRule="auto"/>
        <w:rPr>
          <w:rFonts w:cs="Arial"/>
        </w:rPr>
      </w:pPr>
    </w:p>
    <w:p w:rsidR="00464CBF" w:rsidRDefault="00501C3E" w:rsidP="00464CBF">
      <w:pPr>
        <w:spacing w:after="0" w:line="240" w:lineRule="auto"/>
        <w:rPr>
          <w:rFonts w:cs="Arial"/>
        </w:rPr>
      </w:pPr>
      <w:r>
        <w:rPr>
          <w:rFonts w:cs="Arial"/>
          <w:szCs w:val="24"/>
        </w:rPr>
        <w:t>W</w:t>
      </w:r>
      <w:r w:rsidR="00A23251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 xml:space="preserve">also </w:t>
      </w:r>
      <w:r w:rsidR="00A23251">
        <w:rPr>
          <w:rFonts w:cs="Arial"/>
          <w:szCs w:val="24"/>
        </w:rPr>
        <w:t>marked this year w</w:t>
      </w:r>
      <w:r>
        <w:rPr>
          <w:rFonts w:cs="Arial"/>
          <w:szCs w:val="24"/>
        </w:rPr>
        <w:t>ith some significant activities and achievements.</w:t>
      </w:r>
      <w:r w:rsidR="00464CBF">
        <w:rPr>
          <w:rFonts w:cs="Arial"/>
          <w:szCs w:val="24"/>
        </w:rPr>
        <w:t xml:space="preserve"> </w:t>
      </w:r>
      <w:r w:rsidR="006408BD" w:rsidRPr="006408BD">
        <w:rPr>
          <w:rFonts w:cs="Arial"/>
          <w:szCs w:val="24"/>
        </w:rPr>
        <w:t>When Seeing Eye Dogs Australia merged with Vision Australia in 2008</w:t>
      </w:r>
      <w:r w:rsidR="00464CBF">
        <w:rPr>
          <w:rFonts w:cs="Arial"/>
          <w:szCs w:val="24"/>
        </w:rPr>
        <w:t xml:space="preserve"> o</w:t>
      </w:r>
      <w:r w:rsidR="006408BD" w:rsidRPr="006408BD">
        <w:rPr>
          <w:rFonts w:cs="Arial"/>
          <w:szCs w:val="24"/>
        </w:rPr>
        <w:t>ur aim was to expand the Seeing Eye Dogs breeding and training programs</w:t>
      </w:r>
      <w:r w:rsidR="00464CBF">
        <w:rPr>
          <w:rFonts w:cs="Arial"/>
          <w:szCs w:val="24"/>
        </w:rPr>
        <w:t xml:space="preserve"> a</w:t>
      </w:r>
      <w:r w:rsidR="006408BD" w:rsidRPr="006408BD">
        <w:rPr>
          <w:rFonts w:cs="Arial"/>
          <w:szCs w:val="24"/>
        </w:rPr>
        <w:t xml:space="preserve">nd increase the number of </w:t>
      </w:r>
      <w:proofErr w:type="gramStart"/>
      <w:r w:rsidR="006408BD" w:rsidRPr="006408BD">
        <w:rPr>
          <w:rFonts w:cs="Arial"/>
          <w:szCs w:val="24"/>
        </w:rPr>
        <w:t>seeing eye</w:t>
      </w:r>
      <w:proofErr w:type="gramEnd"/>
      <w:r w:rsidR="006408BD" w:rsidRPr="006408BD">
        <w:rPr>
          <w:rFonts w:cs="Arial"/>
          <w:szCs w:val="24"/>
        </w:rPr>
        <w:t xml:space="preserve"> dog and client partnerships.</w:t>
      </w:r>
      <w:r w:rsidR="00464CBF">
        <w:rPr>
          <w:rFonts w:cs="Arial"/>
          <w:szCs w:val="24"/>
        </w:rPr>
        <w:t xml:space="preserve"> </w:t>
      </w:r>
      <w:r w:rsidR="006408BD">
        <w:rPr>
          <w:rFonts w:cs="Arial"/>
          <w:szCs w:val="24"/>
        </w:rPr>
        <w:t>In March this year, we opened the new Seeing Eye Dog breeding and training f</w:t>
      </w:r>
      <w:r w:rsidR="00464CBF">
        <w:rPr>
          <w:rFonts w:cs="Arial"/>
          <w:szCs w:val="24"/>
        </w:rPr>
        <w:t xml:space="preserve">acility in Kensington, Victoria, </w:t>
      </w:r>
      <w:r w:rsidR="00464CBF">
        <w:rPr>
          <w:rFonts w:cs="Arial"/>
        </w:rPr>
        <w:t>w</w:t>
      </w:r>
      <w:r w:rsidR="006408BD" w:rsidRPr="006408BD">
        <w:rPr>
          <w:rFonts w:cs="Arial"/>
        </w:rPr>
        <w:t>hich enables us to achieve both those outcomes.</w:t>
      </w:r>
    </w:p>
    <w:p w:rsidR="00464CBF" w:rsidRDefault="00464CBF" w:rsidP="00464CBF">
      <w:pPr>
        <w:spacing w:after="0" w:line="240" w:lineRule="auto"/>
        <w:rPr>
          <w:rFonts w:cs="Arial"/>
        </w:rPr>
      </w:pPr>
    </w:p>
    <w:p w:rsidR="00074C9E" w:rsidRDefault="00501C3E" w:rsidP="00464CBF">
      <w:pPr>
        <w:spacing w:after="0" w:line="240" w:lineRule="auto"/>
        <w:rPr>
          <w:rFonts w:cs="Arial"/>
        </w:rPr>
      </w:pPr>
      <w:r>
        <w:rPr>
          <w:rFonts w:cs="Arial"/>
          <w:szCs w:val="24"/>
        </w:rPr>
        <w:t>In Ap</w:t>
      </w:r>
      <w:r w:rsidR="00464CBF">
        <w:rPr>
          <w:rFonts w:cs="Arial"/>
          <w:szCs w:val="24"/>
        </w:rPr>
        <w:t xml:space="preserve">ril this year Vision Australia, </w:t>
      </w:r>
      <w:r w:rsidR="00101849">
        <w:rPr>
          <w:rFonts w:cs="Arial"/>
          <w:szCs w:val="24"/>
        </w:rPr>
        <w:t>h</w:t>
      </w:r>
      <w:r>
        <w:rPr>
          <w:rFonts w:cs="Arial"/>
          <w:szCs w:val="24"/>
        </w:rPr>
        <w:t>osted</w:t>
      </w:r>
      <w:r w:rsidR="00A23251">
        <w:rPr>
          <w:rFonts w:cs="Arial"/>
          <w:szCs w:val="24"/>
        </w:rPr>
        <w:t xml:space="preserve"> </w:t>
      </w:r>
      <w:r w:rsidR="00A23251" w:rsidRPr="00D12C36">
        <w:rPr>
          <w:rFonts w:cs="Arial"/>
          <w:szCs w:val="24"/>
        </w:rPr>
        <w:t xml:space="preserve">Vision2014, </w:t>
      </w:r>
      <w:r w:rsidR="00A23251" w:rsidRPr="00D12C36">
        <w:rPr>
          <w:rFonts w:cs="Arial"/>
          <w:color w:val="000000"/>
          <w:szCs w:val="24"/>
          <w:shd w:val="clear" w:color="auto" w:fill="FFFFFF"/>
        </w:rPr>
        <w:t>the International Society for Low Visio</w:t>
      </w:r>
      <w:r w:rsidR="00464CBF">
        <w:rPr>
          <w:rFonts w:cs="Arial"/>
          <w:color w:val="000000"/>
          <w:szCs w:val="24"/>
          <w:shd w:val="clear" w:color="auto" w:fill="FFFFFF"/>
        </w:rPr>
        <w:t xml:space="preserve">n Research and Rehabilitation's </w:t>
      </w:r>
      <w:r w:rsidR="00A23251" w:rsidRPr="00101849">
        <w:rPr>
          <w:rFonts w:cs="Arial"/>
        </w:rPr>
        <w:t xml:space="preserve">11th International </w:t>
      </w:r>
      <w:r w:rsidRPr="00101849">
        <w:rPr>
          <w:rFonts w:cs="Arial"/>
        </w:rPr>
        <w:t>Conference on Low Vision</w:t>
      </w:r>
      <w:r w:rsidR="00464CBF">
        <w:rPr>
          <w:rFonts w:cs="Arial"/>
        </w:rPr>
        <w:t xml:space="preserve">. </w:t>
      </w:r>
      <w:r w:rsidR="00101849">
        <w:rPr>
          <w:rFonts w:cs="Arial"/>
          <w:szCs w:val="24"/>
        </w:rPr>
        <w:t>O</w:t>
      </w:r>
      <w:r w:rsidR="00101849" w:rsidRPr="00101849">
        <w:rPr>
          <w:rFonts w:cs="Arial"/>
          <w:szCs w:val="24"/>
        </w:rPr>
        <w:t>ver 600 low vision researchers</w:t>
      </w:r>
      <w:r w:rsidR="00464CBF">
        <w:rPr>
          <w:rFonts w:cs="Arial"/>
          <w:szCs w:val="24"/>
        </w:rPr>
        <w:t xml:space="preserve"> </w:t>
      </w:r>
      <w:r w:rsidR="00101849" w:rsidRPr="00101849">
        <w:rPr>
          <w:rFonts w:cs="Arial"/>
          <w:szCs w:val="24"/>
        </w:rPr>
        <w:t xml:space="preserve">and practitioners </w:t>
      </w:r>
      <w:r w:rsidR="00074C9E" w:rsidRPr="00101849">
        <w:rPr>
          <w:rFonts w:cs="Arial"/>
          <w:szCs w:val="24"/>
        </w:rPr>
        <w:t>from around the world</w:t>
      </w:r>
      <w:r w:rsidR="00074C9E">
        <w:rPr>
          <w:rFonts w:cs="Arial"/>
          <w:szCs w:val="24"/>
        </w:rPr>
        <w:t xml:space="preserve"> </w:t>
      </w:r>
      <w:r w:rsidR="00101849">
        <w:rPr>
          <w:rFonts w:cs="Arial"/>
          <w:szCs w:val="24"/>
        </w:rPr>
        <w:t xml:space="preserve">gathered at </w:t>
      </w:r>
      <w:r w:rsidR="00464CBF">
        <w:rPr>
          <w:rFonts w:cs="Arial"/>
          <w:szCs w:val="24"/>
        </w:rPr>
        <w:t xml:space="preserve">Vision2014 </w:t>
      </w:r>
      <w:r w:rsidR="00101849">
        <w:rPr>
          <w:rFonts w:cs="Arial"/>
          <w:szCs w:val="24"/>
        </w:rPr>
        <w:t xml:space="preserve">to </w:t>
      </w:r>
      <w:r w:rsidR="00A33B76">
        <w:rPr>
          <w:rFonts w:cs="Arial"/>
          <w:szCs w:val="24"/>
        </w:rPr>
        <w:t>hear about advances in research and</w:t>
      </w:r>
      <w:r w:rsidR="00101849">
        <w:rPr>
          <w:rFonts w:cs="Arial"/>
          <w:szCs w:val="24"/>
        </w:rPr>
        <w:t xml:space="preserve"> </w:t>
      </w:r>
      <w:r w:rsidR="00074C9E">
        <w:rPr>
          <w:rFonts w:cs="Arial"/>
          <w:szCs w:val="24"/>
        </w:rPr>
        <w:t xml:space="preserve">techniques to </w:t>
      </w:r>
      <w:r w:rsidR="00101849">
        <w:rPr>
          <w:rFonts w:cs="Arial"/>
          <w:szCs w:val="24"/>
        </w:rPr>
        <w:t>upgrad</w:t>
      </w:r>
      <w:r w:rsidR="00074C9E">
        <w:rPr>
          <w:rFonts w:cs="Arial"/>
          <w:szCs w:val="24"/>
        </w:rPr>
        <w:t>e practice</w:t>
      </w:r>
      <w:r w:rsidR="00464CBF">
        <w:rPr>
          <w:rFonts w:cs="Arial"/>
          <w:szCs w:val="24"/>
        </w:rPr>
        <w:t xml:space="preserve"> </w:t>
      </w:r>
      <w:r w:rsidR="00A33B76">
        <w:rPr>
          <w:rFonts w:cs="Arial"/>
          <w:szCs w:val="24"/>
        </w:rPr>
        <w:t>and improve</w:t>
      </w:r>
      <w:r w:rsidR="00074C9E">
        <w:rPr>
          <w:rFonts w:cs="Arial"/>
          <w:szCs w:val="24"/>
        </w:rPr>
        <w:t xml:space="preserve"> participation of those with low vision in designing their own services</w:t>
      </w:r>
      <w:r w:rsidR="00A33B76">
        <w:rPr>
          <w:rFonts w:cs="Arial"/>
          <w:szCs w:val="24"/>
        </w:rPr>
        <w:t>.</w:t>
      </w:r>
      <w:r w:rsidR="00464CBF">
        <w:rPr>
          <w:rFonts w:cs="Arial"/>
          <w:szCs w:val="24"/>
        </w:rPr>
        <w:t xml:space="preserve"> </w:t>
      </w:r>
      <w:r w:rsidR="00074C9E">
        <w:rPr>
          <w:rFonts w:cs="Arial"/>
          <w:szCs w:val="24"/>
        </w:rPr>
        <w:t>The conference</w:t>
      </w:r>
      <w:r w:rsidR="00101849">
        <w:rPr>
          <w:rFonts w:cs="Arial"/>
          <w:szCs w:val="24"/>
        </w:rPr>
        <w:t xml:space="preserve"> </w:t>
      </w:r>
      <w:r w:rsidR="00074C9E">
        <w:rPr>
          <w:rFonts w:cs="Arial"/>
          <w:szCs w:val="24"/>
        </w:rPr>
        <w:t>provided a great</w:t>
      </w:r>
      <w:r w:rsidR="00101849" w:rsidRPr="00101849">
        <w:rPr>
          <w:rFonts w:cs="Arial"/>
          <w:szCs w:val="24"/>
        </w:rPr>
        <w:t xml:space="preserve"> platform </w:t>
      </w:r>
      <w:r w:rsidR="00074C9E">
        <w:rPr>
          <w:rFonts w:cs="Arial"/>
          <w:szCs w:val="24"/>
        </w:rPr>
        <w:t>t</w:t>
      </w:r>
      <w:r w:rsidR="00101849" w:rsidRPr="00101849">
        <w:rPr>
          <w:rFonts w:cs="Arial"/>
          <w:szCs w:val="24"/>
        </w:rPr>
        <w:t>o</w:t>
      </w:r>
      <w:r w:rsidR="00074C9E">
        <w:rPr>
          <w:rFonts w:cs="Arial"/>
          <w:szCs w:val="24"/>
        </w:rPr>
        <w:t xml:space="preserve"> showcase Vision Australia’s work with more than 20 </w:t>
      </w:r>
      <w:r w:rsidR="00074C9E" w:rsidRPr="00074C9E">
        <w:rPr>
          <w:rFonts w:cs="Arial"/>
        </w:rPr>
        <w:t>resear</w:t>
      </w:r>
      <w:r w:rsidR="00A33B76">
        <w:rPr>
          <w:rFonts w:cs="Arial"/>
        </w:rPr>
        <w:t>ch papers and posters presented by Vision Australia staff.</w:t>
      </w:r>
    </w:p>
    <w:p w:rsidR="00464CBF" w:rsidRDefault="00464CBF" w:rsidP="00464CBF">
      <w:pPr>
        <w:spacing w:after="0" w:line="240" w:lineRule="auto"/>
        <w:rPr>
          <w:rFonts w:cs="Arial"/>
          <w:szCs w:val="24"/>
        </w:rPr>
      </w:pPr>
    </w:p>
    <w:p w:rsidR="00464CBF" w:rsidRDefault="00464CBF" w:rsidP="00464CBF">
      <w:pPr>
        <w:spacing w:after="0" w:line="240" w:lineRule="auto"/>
        <w:rPr>
          <w:rFonts w:cs="Arial"/>
        </w:rPr>
      </w:pPr>
      <w:r>
        <w:rPr>
          <w:rFonts w:cs="Arial"/>
          <w:szCs w:val="24"/>
        </w:rPr>
        <w:t>W</w:t>
      </w:r>
      <w:r w:rsidR="00074C9E" w:rsidRPr="00074C9E">
        <w:rPr>
          <w:rFonts w:cs="Arial"/>
          <w:szCs w:val="24"/>
        </w:rPr>
        <w:t xml:space="preserve">e have seen a significant advance in the Marrakesh Treaty </w:t>
      </w:r>
      <w:r w:rsidR="00074C9E">
        <w:rPr>
          <w:rFonts w:cs="Arial"/>
          <w:szCs w:val="24"/>
        </w:rPr>
        <w:t>w</w:t>
      </w:r>
      <w:r w:rsidR="00074C9E" w:rsidRPr="00074C9E">
        <w:rPr>
          <w:rFonts w:cs="Arial"/>
          <w:szCs w:val="24"/>
        </w:rPr>
        <w:t xml:space="preserve">ith 79 nations, </w:t>
      </w:r>
      <w:r>
        <w:rPr>
          <w:rFonts w:cs="Arial"/>
          <w:szCs w:val="24"/>
        </w:rPr>
        <w:t>i</w:t>
      </w:r>
      <w:r w:rsidR="00074C9E" w:rsidRPr="00074C9E">
        <w:rPr>
          <w:rFonts w:cs="Arial"/>
          <w:szCs w:val="24"/>
        </w:rPr>
        <w:t xml:space="preserve">ncluding Australia </w:t>
      </w:r>
      <w:r w:rsidR="00074C9E">
        <w:rPr>
          <w:rFonts w:cs="Arial"/>
          <w:szCs w:val="24"/>
        </w:rPr>
        <w:t>signing</w:t>
      </w:r>
      <w:r w:rsidR="00074C9E" w:rsidRPr="00074C9E">
        <w:rPr>
          <w:rFonts w:cs="Arial"/>
          <w:szCs w:val="24"/>
        </w:rPr>
        <w:t xml:space="preserve"> the Wor</w:t>
      </w:r>
      <w:r w:rsidR="00074C9E">
        <w:rPr>
          <w:rFonts w:cs="Arial"/>
          <w:szCs w:val="24"/>
        </w:rPr>
        <w:t>l</w:t>
      </w:r>
      <w:r w:rsidR="00074C9E" w:rsidRPr="00074C9E">
        <w:rPr>
          <w:rFonts w:cs="Arial"/>
          <w:szCs w:val="24"/>
        </w:rPr>
        <w:t>d Intellectual Property Treaty.</w:t>
      </w:r>
      <w:r>
        <w:rPr>
          <w:rFonts w:cs="Arial"/>
          <w:szCs w:val="24"/>
        </w:rPr>
        <w:t xml:space="preserve"> </w:t>
      </w:r>
      <w:r w:rsidR="00074C9E" w:rsidRPr="00074C9E">
        <w:rPr>
          <w:rFonts w:cs="Arial"/>
          <w:szCs w:val="24"/>
        </w:rPr>
        <w:t>India is the first nation to ratify the treaty,</w:t>
      </w:r>
      <w:r w:rsidR="00074C9E">
        <w:rPr>
          <w:rFonts w:cs="Arial"/>
          <w:szCs w:val="24"/>
        </w:rPr>
        <w:t xml:space="preserve"> when 20 nations have ratified </w:t>
      </w:r>
      <w:proofErr w:type="gramStart"/>
      <w:r w:rsidR="00074C9E">
        <w:rPr>
          <w:rFonts w:cs="Arial"/>
          <w:szCs w:val="24"/>
        </w:rPr>
        <w:t>it,</w:t>
      </w:r>
      <w:proofErr w:type="gramEnd"/>
      <w:r>
        <w:rPr>
          <w:rFonts w:cs="Arial"/>
          <w:szCs w:val="24"/>
        </w:rPr>
        <w:t xml:space="preserve"> </w:t>
      </w:r>
      <w:r w:rsidR="00074C9E" w:rsidRPr="00A23251">
        <w:rPr>
          <w:rFonts w:cs="Arial"/>
          <w:szCs w:val="24"/>
        </w:rPr>
        <w:t>organisations</w:t>
      </w:r>
      <w:r w:rsidR="00074C9E">
        <w:rPr>
          <w:rFonts w:cs="Arial"/>
          <w:szCs w:val="24"/>
        </w:rPr>
        <w:t xml:space="preserve"> will be enable the </w:t>
      </w:r>
      <w:r w:rsidR="00A33B76">
        <w:rPr>
          <w:rFonts w:cs="Arial"/>
          <w:szCs w:val="24"/>
        </w:rPr>
        <w:t>copyright</w:t>
      </w:r>
      <w:r w:rsidR="00074C9E">
        <w:rPr>
          <w:rFonts w:cs="Arial"/>
          <w:szCs w:val="24"/>
        </w:rPr>
        <w:t xml:space="preserve"> free exchange of</w:t>
      </w:r>
      <w:r w:rsidR="00074C9E" w:rsidRPr="00A23251">
        <w:rPr>
          <w:rFonts w:cs="Arial"/>
          <w:szCs w:val="24"/>
        </w:rPr>
        <w:t xml:space="preserve"> share books</w:t>
      </w:r>
      <w:r w:rsidR="00074C9E">
        <w:rPr>
          <w:rFonts w:cs="Arial"/>
          <w:szCs w:val="24"/>
        </w:rPr>
        <w:t xml:space="preserve"> and other accessible materials</w:t>
      </w:r>
      <w:r>
        <w:rPr>
          <w:rFonts w:cs="Arial"/>
          <w:szCs w:val="24"/>
        </w:rPr>
        <w:t xml:space="preserve"> </w:t>
      </w:r>
      <w:r w:rsidR="00074C9E" w:rsidRPr="00CB32A0">
        <w:rPr>
          <w:rFonts w:cs="Arial"/>
        </w:rPr>
        <w:t>direct</w:t>
      </w:r>
      <w:r w:rsidR="00074C9E">
        <w:rPr>
          <w:rFonts w:cs="Arial"/>
        </w:rPr>
        <w:t>ly across international borders</w:t>
      </w:r>
      <w:r>
        <w:rPr>
          <w:rFonts w:cs="Arial"/>
        </w:rPr>
        <w:t xml:space="preserve">. </w:t>
      </w:r>
      <w:r w:rsidR="00074C9E" w:rsidRPr="00B63306">
        <w:rPr>
          <w:rFonts w:cs="Arial"/>
        </w:rPr>
        <w:t>Vision Australia will continue to lobby the Australian government to ratify</w:t>
      </w:r>
      <w:r w:rsidR="00B63306" w:rsidRPr="00B63306">
        <w:rPr>
          <w:rFonts w:cs="Arial"/>
        </w:rPr>
        <w:t xml:space="preserve"> the treaty.</w:t>
      </w:r>
    </w:p>
    <w:p w:rsidR="00464CBF" w:rsidRDefault="00464CBF" w:rsidP="00464CBF">
      <w:pPr>
        <w:spacing w:after="0" w:line="240" w:lineRule="auto"/>
        <w:rPr>
          <w:rFonts w:cs="Arial"/>
        </w:rPr>
      </w:pPr>
    </w:p>
    <w:p w:rsidR="00464CBF" w:rsidRDefault="00B63306" w:rsidP="00464CBF">
      <w:pPr>
        <w:spacing w:after="0" w:line="240" w:lineRule="auto"/>
        <w:rPr>
          <w:rFonts w:cs="Arial"/>
        </w:rPr>
      </w:pPr>
      <w:r>
        <w:rPr>
          <w:rFonts w:cs="Arial"/>
          <w:szCs w:val="24"/>
        </w:rPr>
        <w:t xml:space="preserve">Finally, </w:t>
      </w:r>
      <w:r w:rsidR="00A23251">
        <w:rPr>
          <w:rFonts w:cs="Arial"/>
          <w:szCs w:val="24"/>
        </w:rPr>
        <w:t>I would like to</w:t>
      </w:r>
      <w:r>
        <w:rPr>
          <w:rFonts w:cs="Arial"/>
          <w:szCs w:val="24"/>
        </w:rPr>
        <w:t xml:space="preserve"> take this opportunity to thank</w:t>
      </w:r>
      <w:r w:rsidR="00A23251">
        <w:rPr>
          <w:rFonts w:cs="Arial"/>
          <w:szCs w:val="24"/>
        </w:rPr>
        <w:t xml:space="preserve"> the directors</w:t>
      </w:r>
      <w:r w:rsidR="00464CBF">
        <w:rPr>
          <w:rFonts w:cs="Arial"/>
          <w:szCs w:val="24"/>
        </w:rPr>
        <w:t xml:space="preserve"> f</w:t>
      </w:r>
      <w:r>
        <w:rPr>
          <w:rFonts w:cs="Arial"/>
          <w:szCs w:val="24"/>
        </w:rPr>
        <w:t>or their time and contribution to Vision Australia’s</w:t>
      </w:r>
      <w:r w:rsidR="00464CBF">
        <w:rPr>
          <w:rFonts w:cs="Arial"/>
          <w:szCs w:val="24"/>
        </w:rPr>
        <w:t xml:space="preserve"> ongoing success a</w:t>
      </w:r>
      <w:r>
        <w:rPr>
          <w:rFonts w:cs="Arial"/>
          <w:szCs w:val="24"/>
        </w:rPr>
        <w:t>nd to acknowledge and thank the members</w:t>
      </w:r>
      <w:r w:rsidR="00464C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of our Client Representative committee at local, regional and national levels.</w:t>
      </w:r>
      <w:r w:rsidR="00464CBF">
        <w:rPr>
          <w:rFonts w:cs="Arial"/>
          <w:szCs w:val="24"/>
        </w:rPr>
        <w:t xml:space="preserve"> </w:t>
      </w:r>
      <w:r w:rsidRPr="00B63306">
        <w:rPr>
          <w:rFonts w:cs="Arial"/>
          <w:szCs w:val="24"/>
        </w:rPr>
        <w:t>Your insights provide a valuable perspective</w:t>
      </w:r>
      <w:r w:rsidR="00464CBF">
        <w:rPr>
          <w:rFonts w:cs="Arial"/>
          <w:szCs w:val="24"/>
        </w:rPr>
        <w:t xml:space="preserve"> </w:t>
      </w:r>
      <w:r w:rsidRPr="00B63306">
        <w:rPr>
          <w:rFonts w:cs="Arial"/>
        </w:rPr>
        <w:t>for the board and the organisation.</w:t>
      </w:r>
      <w:r w:rsidR="00464CBF">
        <w:rPr>
          <w:rFonts w:cs="Arial"/>
        </w:rPr>
        <w:t xml:space="preserve"> </w:t>
      </w:r>
    </w:p>
    <w:p w:rsidR="00464CBF" w:rsidRDefault="00464CBF" w:rsidP="00464CBF">
      <w:pPr>
        <w:spacing w:after="0" w:line="240" w:lineRule="auto"/>
        <w:rPr>
          <w:rFonts w:cs="Arial"/>
        </w:rPr>
      </w:pPr>
    </w:p>
    <w:p w:rsidR="007A1801" w:rsidRPr="00E1673C" w:rsidRDefault="00376DE4" w:rsidP="00464CBF">
      <w:pPr>
        <w:spacing w:after="0" w:line="240" w:lineRule="auto"/>
        <w:rPr>
          <w:rFonts w:cs="Arial"/>
          <w:szCs w:val="24"/>
        </w:rPr>
      </w:pPr>
      <w:r w:rsidRPr="00D12C36">
        <w:rPr>
          <w:rFonts w:cs="Arial"/>
          <w:szCs w:val="24"/>
        </w:rPr>
        <w:t>I</w:t>
      </w:r>
      <w:r w:rsidR="00B63306">
        <w:rPr>
          <w:rFonts w:cs="Arial"/>
          <w:szCs w:val="24"/>
        </w:rPr>
        <w:t xml:space="preserve">’d now like to </w:t>
      </w:r>
      <w:r w:rsidRPr="00D12C36">
        <w:rPr>
          <w:rFonts w:cs="Arial"/>
          <w:szCs w:val="24"/>
        </w:rPr>
        <w:t>introduc</w:t>
      </w:r>
      <w:r w:rsidR="00B63306">
        <w:rPr>
          <w:rFonts w:cs="Arial"/>
          <w:szCs w:val="24"/>
        </w:rPr>
        <w:t>e</w:t>
      </w:r>
      <w:r w:rsidRPr="00D12C36">
        <w:rPr>
          <w:rFonts w:cs="Arial"/>
          <w:szCs w:val="24"/>
        </w:rPr>
        <w:t xml:space="preserve"> Ron Hooton, </w:t>
      </w:r>
      <w:r w:rsidR="00B63306">
        <w:rPr>
          <w:rFonts w:cs="Arial"/>
          <w:szCs w:val="24"/>
        </w:rPr>
        <w:t>Vision Australia</w:t>
      </w:r>
      <w:r w:rsidR="00464CBF">
        <w:rPr>
          <w:rFonts w:cs="Arial"/>
          <w:szCs w:val="24"/>
        </w:rPr>
        <w:t xml:space="preserve"> CEO. T</w:t>
      </w:r>
      <w:r w:rsidR="00B63306" w:rsidRPr="00895A76">
        <w:rPr>
          <w:rFonts w:cs="Arial"/>
        </w:rPr>
        <w:t>his AGM marks the first full financial year of Ron’s leadership.</w:t>
      </w:r>
    </w:p>
    <w:sectPr w:rsidR="007A1801" w:rsidRPr="00E1673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52" w:rsidRDefault="004F5252" w:rsidP="009A10CA">
      <w:pPr>
        <w:spacing w:after="0" w:line="240" w:lineRule="auto"/>
      </w:pPr>
      <w:r>
        <w:separator/>
      </w:r>
    </w:p>
  </w:endnote>
  <w:endnote w:type="continuationSeparator" w:id="0">
    <w:p w:rsidR="004F5252" w:rsidRDefault="004F5252" w:rsidP="009A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551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252" w:rsidRDefault="004F525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252" w:rsidRDefault="004F5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52" w:rsidRDefault="004F5252" w:rsidP="009A10CA">
      <w:pPr>
        <w:spacing w:after="0" w:line="240" w:lineRule="auto"/>
      </w:pPr>
      <w:r>
        <w:separator/>
      </w:r>
    </w:p>
  </w:footnote>
  <w:footnote w:type="continuationSeparator" w:id="0">
    <w:p w:rsidR="004F5252" w:rsidRDefault="004F5252" w:rsidP="009A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13"/>
    <w:multiLevelType w:val="hybridMultilevel"/>
    <w:tmpl w:val="26F83E1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7D7AD4"/>
    <w:multiLevelType w:val="hybridMultilevel"/>
    <w:tmpl w:val="1ED88F44"/>
    <w:lvl w:ilvl="0" w:tplc="53009CB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74" w:hanging="360"/>
      </w:pPr>
    </w:lvl>
    <w:lvl w:ilvl="2" w:tplc="0C09001B" w:tentative="1">
      <w:start w:val="1"/>
      <w:numFmt w:val="lowerRoman"/>
      <w:lvlText w:val="%3."/>
      <w:lvlJc w:val="right"/>
      <w:pPr>
        <w:ind w:left="4494" w:hanging="180"/>
      </w:pPr>
    </w:lvl>
    <w:lvl w:ilvl="3" w:tplc="0C09000F" w:tentative="1">
      <w:start w:val="1"/>
      <w:numFmt w:val="decimal"/>
      <w:lvlText w:val="%4."/>
      <w:lvlJc w:val="left"/>
      <w:pPr>
        <w:ind w:left="5214" w:hanging="360"/>
      </w:pPr>
    </w:lvl>
    <w:lvl w:ilvl="4" w:tplc="0C090019" w:tentative="1">
      <w:start w:val="1"/>
      <w:numFmt w:val="lowerLetter"/>
      <w:lvlText w:val="%5."/>
      <w:lvlJc w:val="left"/>
      <w:pPr>
        <w:ind w:left="5934" w:hanging="360"/>
      </w:pPr>
    </w:lvl>
    <w:lvl w:ilvl="5" w:tplc="0C09001B" w:tentative="1">
      <w:start w:val="1"/>
      <w:numFmt w:val="lowerRoman"/>
      <w:lvlText w:val="%6."/>
      <w:lvlJc w:val="right"/>
      <w:pPr>
        <w:ind w:left="6654" w:hanging="180"/>
      </w:pPr>
    </w:lvl>
    <w:lvl w:ilvl="6" w:tplc="0C09000F" w:tentative="1">
      <w:start w:val="1"/>
      <w:numFmt w:val="decimal"/>
      <w:lvlText w:val="%7."/>
      <w:lvlJc w:val="left"/>
      <w:pPr>
        <w:ind w:left="7374" w:hanging="360"/>
      </w:pPr>
    </w:lvl>
    <w:lvl w:ilvl="7" w:tplc="0C090019" w:tentative="1">
      <w:start w:val="1"/>
      <w:numFmt w:val="lowerLetter"/>
      <w:lvlText w:val="%8."/>
      <w:lvlJc w:val="left"/>
      <w:pPr>
        <w:ind w:left="8094" w:hanging="360"/>
      </w:pPr>
    </w:lvl>
    <w:lvl w:ilvl="8" w:tplc="0C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3B13EDF"/>
    <w:multiLevelType w:val="hybridMultilevel"/>
    <w:tmpl w:val="7E22581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69C4012"/>
    <w:multiLevelType w:val="hybridMultilevel"/>
    <w:tmpl w:val="79D44B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716C6"/>
    <w:multiLevelType w:val="hybridMultilevel"/>
    <w:tmpl w:val="AB4E3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7452A"/>
    <w:multiLevelType w:val="hybridMultilevel"/>
    <w:tmpl w:val="1A660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75CC"/>
    <w:multiLevelType w:val="hybridMultilevel"/>
    <w:tmpl w:val="E8AA7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B5158"/>
    <w:multiLevelType w:val="hybridMultilevel"/>
    <w:tmpl w:val="86526C5A"/>
    <w:lvl w:ilvl="0" w:tplc="13864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52C"/>
    <w:multiLevelType w:val="hybridMultilevel"/>
    <w:tmpl w:val="00702D42"/>
    <w:lvl w:ilvl="0" w:tplc="0C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1FD56B55"/>
    <w:multiLevelType w:val="hybridMultilevel"/>
    <w:tmpl w:val="BBB6E3E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A0828F4"/>
    <w:multiLevelType w:val="hybridMultilevel"/>
    <w:tmpl w:val="7DF0CFAA"/>
    <w:lvl w:ilvl="0" w:tplc="0C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2E5D4FBD"/>
    <w:multiLevelType w:val="hybridMultilevel"/>
    <w:tmpl w:val="8070BA1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553CB6"/>
    <w:multiLevelType w:val="hybridMultilevel"/>
    <w:tmpl w:val="C6D67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0D9E"/>
    <w:multiLevelType w:val="hybridMultilevel"/>
    <w:tmpl w:val="0DD0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25887"/>
    <w:multiLevelType w:val="hybridMultilevel"/>
    <w:tmpl w:val="00CC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733C9"/>
    <w:multiLevelType w:val="hybridMultilevel"/>
    <w:tmpl w:val="EF5C3930"/>
    <w:lvl w:ilvl="0" w:tplc="0C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16">
    <w:nsid w:val="44967EFF"/>
    <w:multiLevelType w:val="hybridMultilevel"/>
    <w:tmpl w:val="A7389CF6"/>
    <w:lvl w:ilvl="0" w:tplc="5FA0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B336F"/>
    <w:multiLevelType w:val="hybridMultilevel"/>
    <w:tmpl w:val="5F6E6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54DA5"/>
    <w:multiLevelType w:val="hybridMultilevel"/>
    <w:tmpl w:val="D35874B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DFB4F4B"/>
    <w:multiLevelType w:val="hybridMultilevel"/>
    <w:tmpl w:val="5C36F9D8"/>
    <w:lvl w:ilvl="0" w:tplc="3BC0883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43967"/>
    <w:multiLevelType w:val="hybridMultilevel"/>
    <w:tmpl w:val="D4D6A3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70B7D"/>
    <w:multiLevelType w:val="hybridMultilevel"/>
    <w:tmpl w:val="ED3497A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>
    <w:nsid w:val="5D3D3645"/>
    <w:multiLevelType w:val="hybridMultilevel"/>
    <w:tmpl w:val="D11A6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3773E"/>
    <w:multiLevelType w:val="hybridMultilevel"/>
    <w:tmpl w:val="8AC87DC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0FD1DC4"/>
    <w:multiLevelType w:val="hybridMultilevel"/>
    <w:tmpl w:val="5464F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B6E60"/>
    <w:multiLevelType w:val="hybridMultilevel"/>
    <w:tmpl w:val="5FEC7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084C"/>
    <w:multiLevelType w:val="hybridMultilevel"/>
    <w:tmpl w:val="FA5C5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B3BAC"/>
    <w:multiLevelType w:val="hybridMultilevel"/>
    <w:tmpl w:val="F590158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0C62987"/>
    <w:multiLevelType w:val="hybridMultilevel"/>
    <w:tmpl w:val="E11EC7EC"/>
    <w:lvl w:ilvl="0" w:tplc="0C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9">
    <w:nsid w:val="73205FBC"/>
    <w:multiLevelType w:val="hybridMultilevel"/>
    <w:tmpl w:val="094AD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438C8"/>
    <w:multiLevelType w:val="hybridMultilevel"/>
    <w:tmpl w:val="049AC4F6"/>
    <w:lvl w:ilvl="0" w:tplc="0C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>
    <w:nsid w:val="7DCF478D"/>
    <w:multiLevelType w:val="hybridMultilevel"/>
    <w:tmpl w:val="F590158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DFD3468"/>
    <w:multiLevelType w:val="hybridMultilevel"/>
    <w:tmpl w:val="927C2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1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32"/>
  </w:num>
  <w:num w:numId="11">
    <w:abstractNumId w:val="6"/>
  </w:num>
  <w:num w:numId="12">
    <w:abstractNumId w:val="3"/>
  </w:num>
  <w:num w:numId="13">
    <w:abstractNumId w:val="30"/>
  </w:num>
  <w:num w:numId="14">
    <w:abstractNumId w:val="28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5"/>
  </w:num>
  <w:num w:numId="20">
    <w:abstractNumId w:val="29"/>
  </w:num>
  <w:num w:numId="21">
    <w:abstractNumId w:val="13"/>
  </w:num>
  <w:num w:numId="22">
    <w:abstractNumId w:val="26"/>
  </w:num>
  <w:num w:numId="23">
    <w:abstractNumId w:val="9"/>
  </w:num>
  <w:num w:numId="24">
    <w:abstractNumId w:val="22"/>
  </w:num>
  <w:num w:numId="25">
    <w:abstractNumId w:val="24"/>
  </w:num>
  <w:num w:numId="26">
    <w:abstractNumId w:val="2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31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B8"/>
    <w:rsid w:val="00014643"/>
    <w:rsid w:val="00020614"/>
    <w:rsid w:val="000400B2"/>
    <w:rsid w:val="000447C0"/>
    <w:rsid w:val="00061D09"/>
    <w:rsid w:val="00062E8D"/>
    <w:rsid w:val="00067613"/>
    <w:rsid w:val="00074C9E"/>
    <w:rsid w:val="00095BFC"/>
    <w:rsid w:val="000A7CF5"/>
    <w:rsid w:val="000E36A8"/>
    <w:rsid w:val="000F4247"/>
    <w:rsid w:val="00101849"/>
    <w:rsid w:val="00106571"/>
    <w:rsid w:val="00144526"/>
    <w:rsid w:val="0019564E"/>
    <w:rsid w:val="00195EA2"/>
    <w:rsid w:val="001C5CF5"/>
    <w:rsid w:val="00231CF5"/>
    <w:rsid w:val="002465B3"/>
    <w:rsid w:val="002820F5"/>
    <w:rsid w:val="002972F0"/>
    <w:rsid w:val="002A5069"/>
    <w:rsid w:val="002B6384"/>
    <w:rsid w:val="002C61CB"/>
    <w:rsid w:val="0030725E"/>
    <w:rsid w:val="0032035D"/>
    <w:rsid w:val="00326756"/>
    <w:rsid w:val="0033070D"/>
    <w:rsid w:val="00351F67"/>
    <w:rsid w:val="00376DE4"/>
    <w:rsid w:val="00397AE9"/>
    <w:rsid w:val="003B4B5A"/>
    <w:rsid w:val="00405079"/>
    <w:rsid w:val="004071D7"/>
    <w:rsid w:val="00423097"/>
    <w:rsid w:val="00464CBF"/>
    <w:rsid w:val="0048230E"/>
    <w:rsid w:val="004A1933"/>
    <w:rsid w:val="004C2661"/>
    <w:rsid w:val="004C338D"/>
    <w:rsid w:val="004C64A1"/>
    <w:rsid w:val="004F5252"/>
    <w:rsid w:val="004F5F06"/>
    <w:rsid w:val="00501C3E"/>
    <w:rsid w:val="0050790B"/>
    <w:rsid w:val="00511A84"/>
    <w:rsid w:val="005971CB"/>
    <w:rsid w:val="005A2166"/>
    <w:rsid w:val="005B140D"/>
    <w:rsid w:val="005D0782"/>
    <w:rsid w:val="005E398A"/>
    <w:rsid w:val="0061150B"/>
    <w:rsid w:val="00631A7C"/>
    <w:rsid w:val="006408BD"/>
    <w:rsid w:val="0065046E"/>
    <w:rsid w:val="0066440B"/>
    <w:rsid w:val="00690D2B"/>
    <w:rsid w:val="006E2F15"/>
    <w:rsid w:val="006F13BC"/>
    <w:rsid w:val="00706C9B"/>
    <w:rsid w:val="007215E9"/>
    <w:rsid w:val="00725A37"/>
    <w:rsid w:val="00731ABF"/>
    <w:rsid w:val="00747500"/>
    <w:rsid w:val="0075176D"/>
    <w:rsid w:val="007567CE"/>
    <w:rsid w:val="00757642"/>
    <w:rsid w:val="00787376"/>
    <w:rsid w:val="007A1801"/>
    <w:rsid w:val="007A4F1F"/>
    <w:rsid w:val="007A6D85"/>
    <w:rsid w:val="007D0077"/>
    <w:rsid w:val="007F3FB7"/>
    <w:rsid w:val="00817814"/>
    <w:rsid w:val="00821A22"/>
    <w:rsid w:val="00847642"/>
    <w:rsid w:val="00873279"/>
    <w:rsid w:val="00875861"/>
    <w:rsid w:val="00880628"/>
    <w:rsid w:val="00895A76"/>
    <w:rsid w:val="008D388D"/>
    <w:rsid w:val="00912568"/>
    <w:rsid w:val="009343A1"/>
    <w:rsid w:val="009541DC"/>
    <w:rsid w:val="00960DC3"/>
    <w:rsid w:val="00961DD0"/>
    <w:rsid w:val="0096767F"/>
    <w:rsid w:val="009968AB"/>
    <w:rsid w:val="009A10CA"/>
    <w:rsid w:val="009B1F89"/>
    <w:rsid w:val="009B5EF3"/>
    <w:rsid w:val="009E1C9B"/>
    <w:rsid w:val="009E1DA8"/>
    <w:rsid w:val="009F77B8"/>
    <w:rsid w:val="00A23251"/>
    <w:rsid w:val="00A33B76"/>
    <w:rsid w:val="00A377DF"/>
    <w:rsid w:val="00A473D7"/>
    <w:rsid w:val="00A875A5"/>
    <w:rsid w:val="00A97F4F"/>
    <w:rsid w:val="00AA3E40"/>
    <w:rsid w:val="00AB3432"/>
    <w:rsid w:val="00B12819"/>
    <w:rsid w:val="00B15EFE"/>
    <w:rsid w:val="00B63306"/>
    <w:rsid w:val="00B75ED3"/>
    <w:rsid w:val="00B82FE3"/>
    <w:rsid w:val="00BE3422"/>
    <w:rsid w:val="00BE7A01"/>
    <w:rsid w:val="00BF2DD5"/>
    <w:rsid w:val="00C1039C"/>
    <w:rsid w:val="00C52721"/>
    <w:rsid w:val="00C87847"/>
    <w:rsid w:val="00CA7538"/>
    <w:rsid w:val="00CB32A0"/>
    <w:rsid w:val="00D05556"/>
    <w:rsid w:val="00D132EB"/>
    <w:rsid w:val="00D313E6"/>
    <w:rsid w:val="00D33E9B"/>
    <w:rsid w:val="00D57865"/>
    <w:rsid w:val="00DE0B63"/>
    <w:rsid w:val="00DE13EF"/>
    <w:rsid w:val="00DF17F3"/>
    <w:rsid w:val="00E1673C"/>
    <w:rsid w:val="00E33548"/>
    <w:rsid w:val="00E43857"/>
    <w:rsid w:val="00E924F9"/>
    <w:rsid w:val="00EA4A75"/>
    <w:rsid w:val="00F1149C"/>
    <w:rsid w:val="00F20BC5"/>
    <w:rsid w:val="00FA06CB"/>
    <w:rsid w:val="00FB1267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7B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CE"/>
    <w:pPr>
      <w:tabs>
        <w:tab w:val="left" w:pos="0"/>
        <w:tab w:val="left" w:pos="1680"/>
      </w:tabs>
      <w:ind w:left="1701" w:hanging="1701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7CE"/>
    <w:pPr>
      <w:tabs>
        <w:tab w:val="left" w:pos="1680"/>
      </w:tabs>
      <w:outlineLvl w:val="2"/>
    </w:pPr>
    <w:rPr>
      <w:rFonts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7B8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77B8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F7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7CE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A06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A06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567C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BodyIndent2">
    <w:name w:val="Body Indent 2"/>
    <w:basedOn w:val="Normal"/>
    <w:qFormat/>
    <w:rsid w:val="00AB3432"/>
    <w:pPr>
      <w:spacing w:before="240" w:after="0" w:line="240" w:lineRule="auto"/>
      <w:ind w:left="1701"/>
    </w:pPr>
    <w:rPr>
      <w:rFonts w:eastAsia="Times New Roman" w:cs="Arial"/>
      <w:sz w:val="20"/>
      <w:szCs w:val="20"/>
    </w:rPr>
  </w:style>
  <w:style w:type="paragraph" w:customStyle="1" w:styleId="BodyIndent1">
    <w:name w:val="Body Indent 1"/>
    <w:basedOn w:val="Normal"/>
    <w:qFormat/>
    <w:rsid w:val="00AB3432"/>
    <w:pPr>
      <w:spacing w:before="240" w:after="0" w:line="240" w:lineRule="auto"/>
      <w:ind w:left="851"/>
    </w:pPr>
    <w:rPr>
      <w:rFonts w:eastAsia="Times New Roman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9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9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7B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CE"/>
    <w:pPr>
      <w:tabs>
        <w:tab w:val="left" w:pos="0"/>
        <w:tab w:val="left" w:pos="1680"/>
      </w:tabs>
      <w:ind w:left="1701" w:hanging="1701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7CE"/>
    <w:pPr>
      <w:tabs>
        <w:tab w:val="left" w:pos="1680"/>
      </w:tabs>
      <w:outlineLvl w:val="2"/>
    </w:pPr>
    <w:rPr>
      <w:rFonts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7B8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77B8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F7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7CE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A06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A06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567C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BodyIndent2">
    <w:name w:val="Body Indent 2"/>
    <w:basedOn w:val="Normal"/>
    <w:qFormat/>
    <w:rsid w:val="00AB3432"/>
    <w:pPr>
      <w:spacing w:before="240" w:after="0" w:line="240" w:lineRule="auto"/>
      <w:ind w:left="1701"/>
    </w:pPr>
    <w:rPr>
      <w:rFonts w:eastAsia="Times New Roman" w:cs="Arial"/>
      <w:sz w:val="20"/>
      <w:szCs w:val="20"/>
    </w:rPr>
  </w:style>
  <w:style w:type="paragraph" w:customStyle="1" w:styleId="BodyIndent1">
    <w:name w:val="Body Indent 1"/>
    <w:basedOn w:val="Normal"/>
    <w:qFormat/>
    <w:rsid w:val="00AB3432"/>
    <w:pPr>
      <w:spacing w:before="240" w:after="0" w:line="240" w:lineRule="auto"/>
      <w:ind w:left="851"/>
    </w:pPr>
    <w:rPr>
      <w:rFonts w:eastAsia="Times New Roman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9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609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B2E5ADD73994197F501EF811E1FD8" ma:contentTypeVersion="1" ma:contentTypeDescription="Create a new document." ma:contentTypeScope="" ma:versionID="b0f911e09410c9c4675f2ecd0435f293">
  <xsd:schema xmlns:xsd="http://www.w3.org/2001/XMLSchema" xmlns:xs="http://www.w3.org/2001/XMLSchema" xmlns:p="http://schemas.microsoft.com/office/2006/metadata/properties" xmlns:ns2="963abd78-f076-48b8-9e0b-3cda16acc00b" xmlns:ns3="467eb4e5-f90d-4c39-ba8f-ba55963354a3" targetNamespace="http://schemas.microsoft.com/office/2006/metadata/properties" ma:root="true" ma:fieldsID="354133294b7404715f52e998a0d2358d" ns2:_="" ns3:_="">
    <xsd:import namespace="963abd78-f076-48b8-9e0b-3cda16acc00b"/>
    <xsd:import namespace="467eb4e5-f90d-4c39-ba8f-ba55963354a3"/>
    <xsd:element name="properties">
      <xsd:complexType>
        <xsd:sequence>
          <xsd:element name="documentManagement">
            <xsd:complexType>
              <xsd:all>
                <xsd:element ref="ns2:Event_x0020_Name"/>
                <xsd:element ref="ns3:Locality" minOccurs="0"/>
                <xsd:element ref="ns3:VA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bd78-f076-48b8-9e0b-3cda16acc00b" elementFormDefault="qualified">
    <xsd:import namespace="http://schemas.microsoft.com/office/2006/documentManagement/types"/>
    <xsd:import namespace="http://schemas.microsoft.com/office/infopath/2007/PartnerControls"/>
    <xsd:element name="Event_x0020_Name" ma:index="8" ma:displayName="Event Name" ma:format="Dropdown" ma:internalName="Event_x0020_Name">
      <xsd:simpleType>
        <xsd:restriction base="dms:Choice">
          <xsd:enumeration value="AGM"/>
          <xsd:enumeration value="Morning Celebration"/>
          <xsd:enumeration value="Living in a Sensory World"/>
          <xsd:enumeration value="Vision2014"/>
          <xsd:enumeration value="Carols by Candlelig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b4e5-f90d-4c39-ba8f-ba55963354a3" elementFormDefault="qualified">
    <xsd:import namespace="http://schemas.microsoft.com/office/2006/documentManagement/types"/>
    <xsd:import namespace="http://schemas.microsoft.com/office/infopath/2007/PartnerControls"/>
    <xsd:element name="Locality" ma:index="9" nillable="true" ma:displayName="Locality" ma:list="{c9e71a3f-e5c6-482a-8266-e0dd450c352f}" ma:internalName="Locality" ma:readOnly="false" ma:showField="Title" ma:web="467eb4e5-f90d-4c39-ba8f-ba55963354a3">
      <xsd:simpleType>
        <xsd:restriction base="dms:Lookup"/>
      </xsd:simpleType>
    </xsd:element>
    <xsd:element name="VA_x0020_Year" ma:index="10" ma:displayName="VA Year" ma:description="Commonly used calendar year" ma:format="Dropdown" ma:internalName="VA_x0020_Year">
      <xsd:simpleType>
        <xsd:restriction base="dms:Choice">
          <xsd:enumeration value="Pre-2007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0_Name xmlns="963abd78-f076-48b8-9e0b-3cda16acc00b">AGM</Event_x0020_Name>
    <VA_x0020_Year xmlns="467eb4e5-f90d-4c39-ba8f-ba55963354a3">2013</VA_x0020_Year>
    <Locality xmlns="467eb4e5-f90d-4c39-ba8f-ba55963354a3">7</Locality>
  </documentManagement>
</p:properties>
</file>

<file path=customXml/itemProps1.xml><?xml version="1.0" encoding="utf-8"?>
<ds:datastoreItem xmlns:ds="http://schemas.openxmlformats.org/officeDocument/2006/customXml" ds:itemID="{653898B7-2F99-45FF-953B-CB0EB42D3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abd78-f076-48b8-9e0b-3cda16acc00b"/>
    <ds:schemaRef ds:uri="467eb4e5-f90d-4c39-ba8f-ba5596335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45939-9DB0-4306-BA75-069029A9C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B5D6D-8510-4980-BB76-BCD91CE6332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963abd78-f076-48b8-9e0b-3cda16acc00b"/>
    <ds:schemaRef ds:uri="http://schemas.openxmlformats.org/package/2006/metadata/core-properties"/>
    <ds:schemaRef ds:uri="467eb4e5-f90d-4c39-ba8f-ba5596335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Anne OBrien</cp:lastModifiedBy>
  <cp:revision>2</cp:revision>
  <cp:lastPrinted>2014-11-11T00:16:00Z</cp:lastPrinted>
  <dcterms:created xsi:type="dcterms:W3CDTF">2014-11-17T01:41:00Z</dcterms:created>
  <dcterms:modified xsi:type="dcterms:W3CDTF">2014-11-17T01:41:00Z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0x010100FB5B2E5ADD73994197F501EF811E1FD8</vt:lpwstr>
  </property>
  <property fmtid="{D5CDD505-2E9C-101B-9397-08002B2CF9AE}" pid="3" name="Order">
    <vt:r8>15900</vt:r8>
  </property>
</Properties>
</file>